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E919" w14:textId="1E00ECD7" w:rsidR="00662198" w:rsidRDefault="00552000" w:rsidP="00D520FB">
      <w:pPr>
        <w:spacing w:after="120"/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M</w:t>
      </w:r>
      <w:r>
        <w:rPr>
          <w:b/>
          <w:sz w:val="28"/>
          <w:lang w:eastAsia="zh-CN"/>
        </w:rPr>
        <w:t>IAO QIAN</w:t>
      </w:r>
    </w:p>
    <w:p w14:paraId="553E6CBF" w14:textId="77777777" w:rsidR="00FB6EE5" w:rsidRDefault="00FB6EE5" w:rsidP="00FB6EE5">
      <w:pPr>
        <w:jc w:val="center"/>
        <w:rPr>
          <w:sz w:val="22"/>
          <w:szCs w:val="22"/>
          <w:lang w:val="en-CA" w:eastAsia="zh-CN"/>
        </w:rPr>
      </w:pPr>
      <w:r>
        <w:t>Harvard University</w:t>
      </w:r>
    </w:p>
    <w:p w14:paraId="51500892" w14:textId="0C8C2140" w:rsidR="00A66341" w:rsidRDefault="00FB6EE5" w:rsidP="00A66341">
      <w:pPr>
        <w:jc w:val="center"/>
      </w:pPr>
      <w:r>
        <w:t>1730 Cambridge St, CGIS S412</w:t>
      </w:r>
    </w:p>
    <w:p w14:paraId="248ABC6A" w14:textId="16C6524D" w:rsidR="00FB6EE5" w:rsidRPr="009708AD" w:rsidRDefault="00FB6EE5" w:rsidP="00A66341">
      <w:pPr>
        <w:jc w:val="center"/>
        <w:rPr>
          <w:lang w:val="fr-FR"/>
        </w:rPr>
      </w:pPr>
      <w:r w:rsidRPr="009708AD">
        <w:rPr>
          <w:lang w:val="fr-FR"/>
        </w:rPr>
        <w:t>Cambridge, MA 02138</w:t>
      </w:r>
    </w:p>
    <w:p w14:paraId="088550CC" w14:textId="4AE49CB8" w:rsidR="00FB2676" w:rsidRPr="00691A6E" w:rsidRDefault="00782DFD" w:rsidP="00FB2676">
      <w:pPr>
        <w:jc w:val="center"/>
        <w:rPr>
          <w:lang w:val="fr-FR" w:eastAsia="zh-CN"/>
        </w:rPr>
      </w:pPr>
      <w:r w:rsidRPr="00691A6E">
        <w:rPr>
          <w:lang w:val="fr-FR" w:eastAsia="zh-CN"/>
        </w:rPr>
        <w:t>qianmiao90@gmail.com</w:t>
      </w:r>
    </w:p>
    <w:p w14:paraId="799F1A6C" w14:textId="77777777" w:rsidR="005F6111" w:rsidRPr="00691A6E" w:rsidRDefault="005F6111">
      <w:pPr>
        <w:rPr>
          <w:b/>
          <w:lang w:val="fr-FR"/>
        </w:rPr>
      </w:pPr>
    </w:p>
    <w:p w14:paraId="27092773" w14:textId="6802CEBC" w:rsidR="003461B1" w:rsidRPr="00691A6E" w:rsidRDefault="003461B1" w:rsidP="00FC1B1B">
      <w:pPr>
        <w:pBdr>
          <w:bottom w:val="single" w:sz="8" w:space="1" w:color="auto"/>
        </w:pBdr>
        <w:spacing w:after="120"/>
        <w:rPr>
          <w:b/>
          <w:lang w:val="fr-FR"/>
        </w:rPr>
      </w:pPr>
      <w:r w:rsidRPr="00691A6E">
        <w:rPr>
          <w:b/>
          <w:lang w:val="fr-FR"/>
        </w:rPr>
        <w:t>ACADEMIC POSITIONS</w:t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6480"/>
        <w:gridCol w:w="2425"/>
      </w:tblGrid>
      <w:tr w:rsidR="003461B1" w14:paraId="51897634" w14:textId="77777777" w:rsidTr="001556D7">
        <w:trPr>
          <w:trHeight w:val="476"/>
        </w:trPr>
        <w:tc>
          <w:tcPr>
            <w:tcW w:w="6480" w:type="dxa"/>
            <w:shd w:val="clear" w:color="auto" w:fill="auto"/>
          </w:tcPr>
          <w:p w14:paraId="2A38AB28" w14:textId="77777777" w:rsidR="002027C8" w:rsidRDefault="003461B1" w:rsidP="00DD748B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Postdoctoral Fellow, </w:t>
            </w:r>
            <w:r w:rsidR="002027C8">
              <w:rPr>
                <w:lang w:eastAsia="zh-CN"/>
              </w:rPr>
              <w:t>Inequality in American Initiative</w:t>
            </w:r>
          </w:p>
          <w:p w14:paraId="00408435" w14:textId="62D05203" w:rsidR="003461B1" w:rsidRDefault="003461B1" w:rsidP="00DD748B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Harvard University </w:t>
            </w:r>
          </w:p>
        </w:tc>
        <w:tc>
          <w:tcPr>
            <w:tcW w:w="2425" w:type="dxa"/>
            <w:shd w:val="clear" w:color="auto" w:fill="auto"/>
          </w:tcPr>
          <w:p w14:paraId="461C94E9" w14:textId="0874E787" w:rsidR="003461B1" w:rsidRDefault="00691A6E" w:rsidP="008A31F7">
            <w:pPr>
              <w:snapToGrid w:val="0"/>
              <w:spacing w:after="120"/>
              <w:ind w:right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3461B1">
              <w:rPr>
                <w:lang w:eastAsia="zh-CN"/>
              </w:rPr>
              <w:t>2019-</w:t>
            </w:r>
            <w:r w:rsidR="008A31F7">
              <w:rPr>
                <w:lang w:eastAsia="zh-CN"/>
              </w:rPr>
              <w:t xml:space="preserve"> </w:t>
            </w:r>
            <w:r w:rsidR="003461B1">
              <w:rPr>
                <w:lang w:eastAsia="zh-CN"/>
              </w:rPr>
              <w:t>2021</w:t>
            </w:r>
          </w:p>
        </w:tc>
      </w:tr>
    </w:tbl>
    <w:p w14:paraId="120A3E24" w14:textId="77777777" w:rsidR="00585B50" w:rsidRDefault="00585B50" w:rsidP="00FC1B1B">
      <w:pPr>
        <w:pBdr>
          <w:bottom w:val="single" w:sz="8" w:space="1" w:color="auto"/>
        </w:pBdr>
        <w:spacing w:after="120"/>
        <w:rPr>
          <w:b/>
        </w:rPr>
      </w:pPr>
    </w:p>
    <w:p w14:paraId="67C58DA7" w14:textId="48FC4C5C" w:rsidR="006F23A1" w:rsidRPr="006F23A1" w:rsidRDefault="006F23A1" w:rsidP="00FC1B1B">
      <w:pPr>
        <w:pBdr>
          <w:bottom w:val="single" w:sz="8" w:space="1" w:color="auto"/>
        </w:pBdr>
        <w:spacing w:after="120"/>
        <w:rPr>
          <w:b/>
        </w:rPr>
      </w:pPr>
      <w:r>
        <w:rPr>
          <w:b/>
        </w:rPr>
        <w:t>EDUCATION</w:t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6930"/>
        <w:gridCol w:w="1975"/>
      </w:tblGrid>
      <w:tr w:rsidR="009C5F26" w14:paraId="30B78933" w14:textId="77777777" w:rsidTr="008171B4">
        <w:trPr>
          <w:trHeight w:val="476"/>
        </w:trPr>
        <w:tc>
          <w:tcPr>
            <w:tcW w:w="6930" w:type="dxa"/>
            <w:shd w:val="clear" w:color="auto" w:fill="auto"/>
          </w:tcPr>
          <w:p w14:paraId="5C7E021F" w14:textId="6B3F67A9" w:rsidR="009C5F26" w:rsidRDefault="009C5F26" w:rsidP="009C5F26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Ph.D.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velopmental Psychology, </w:t>
            </w:r>
            <w:r>
              <w:rPr>
                <w:rFonts w:hint="eastAsia"/>
                <w:lang w:eastAsia="zh-CN"/>
              </w:rPr>
              <w:t>University of Toronto</w:t>
            </w:r>
          </w:p>
        </w:tc>
        <w:tc>
          <w:tcPr>
            <w:tcW w:w="1975" w:type="dxa"/>
            <w:shd w:val="clear" w:color="auto" w:fill="auto"/>
          </w:tcPr>
          <w:p w14:paraId="69244D54" w14:textId="28F1BD19" w:rsidR="009C5F26" w:rsidRDefault="009C5F26" w:rsidP="0055321E">
            <w:pPr>
              <w:snapToGrid w:val="0"/>
              <w:spacing w:after="120"/>
              <w:ind w:right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2015-2019</w:t>
            </w:r>
          </w:p>
        </w:tc>
      </w:tr>
      <w:tr w:rsidR="009C5F26" w14:paraId="5B7AE663" w14:textId="77777777" w:rsidTr="008171B4">
        <w:trPr>
          <w:trHeight w:val="476"/>
        </w:trPr>
        <w:tc>
          <w:tcPr>
            <w:tcW w:w="6930" w:type="dxa"/>
            <w:shd w:val="clear" w:color="auto" w:fill="auto"/>
          </w:tcPr>
          <w:p w14:paraId="700F61EC" w14:textId="013505D0" w:rsidR="009C5F26" w:rsidRDefault="009C5F26" w:rsidP="009C5F26">
            <w:pPr>
              <w:snapToGrid w:val="0"/>
              <w:rPr>
                <w:lang w:eastAsia="zh-CN"/>
              </w:rPr>
            </w:pPr>
            <w:r>
              <w:t xml:space="preserve">M.S., </w:t>
            </w:r>
            <w:r w:rsidR="00E30A30">
              <w:t xml:space="preserve">Developmental </w:t>
            </w:r>
            <w:r>
              <w:t>Psychology,</w:t>
            </w:r>
            <w:r>
              <w:rPr>
                <w:rFonts w:hint="eastAsia"/>
                <w:lang w:eastAsia="zh-CN"/>
              </w:rPr>
              <w:t xml:space="preserve"> Zhejiang Normal University</w:t>
            </w:r>
            <w:r>
              <w:rPr>
                <w:lang w:eastAsia="zh-CN"/>
              </w:rPr>
              <w:t>, China</w:t>
            </w:r>
          </w:p>
        </w:tc>
        <w:tc>
          <w:tcPr>
            <w:tcW w:w="1975" w:type="dxa"/>
            <w:shd w:val="clear" w:color="auto" w:fill="auto"/>
          </w:tcPr>
          <w:p w14:paraId="192C81C3" w14:textId="77777777" w:rsidR="009C5F26" w:rsidRDefault="009C5F26" w:rsidP="0055321E">
            <w:pPr>
              <w:snapToGrid w:val="0"/>
              <w:spacing w:after="120"/>
              <w:ind w:right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2012-2015</w:t>
            </w:r>
          </w:p>
        </w:tc>
      </w:tr>
      <w:tr w:rsidR="009C5F26" w14:paraId="464700DB" w14:textId="77777777" w:rsidTr="008171B4">
        <w:trPr>
          <w:trHeight w:val="476"/>
        </w:trPr>
        <w:tc>
          <w:tcPr>
            <w:tcW w:w="6930" w:type="dxa"/>
            <w:shd w:val="clear" w:color="auto" w:fill="auto"/>
          </w:tcPr>
          <w:p w14:paraId="14E547EC" w14:textId="77777777" w:rsidR="009C5F26" w:rsidRDefault="009C5F26" w:rsidP="009C5F26">
            <w:pPr>
              <w:snapToGrid w:val="0"/>
              <w:rPr>
                <w:lang w:eastAsia="zh-CN"/>
              </w:rPr>
            </w:pPr>
            <w:r>
              <w:t xml:space="preserve">B.A., </w:t>
            </w:r>
            <w:r>
              <w:rPr>
                <w:rFonts w:hint="eastAsia"/>
                <w:lang w:eastAsia="zh-CN"/>
              </w:rPr>
              <w:t>Social Work</w:t>
            </w:r>
            <w:r>
              <w:t xml:space="preserve">, </w:t>
            </w:r>
            <w:r>
              <w:rPr>
                <w:rFonts w:hint="eastAsia"/>
                <w:lang w:eastAsia="zh-CN"/>
              </w:rPr>
              <w:t xml:space="preserve">Zhejiang University of </w:t>
            </w:r>
            <w:r>
              <w:rPr>
                <w:lang w:eastAsia="zh-CN"/>
              </w:rPr>
              <w:t xml:space="preserve">Finance </w:t>
            </w:r>
            <w:r>
              <w:rPr>
                <w:rFonts w:hint="eastAsia"/>
                <w:lang w:eastAsia="zh-CN"/>
              </w:rPr>
              <w:t xml:space="preserve">and </w:t>
            </w:r>
            <w:r>
              <w:rPr>
                <w:lang w:eastAsia="zh-CN"/>
              </w:rPr>
              <w:t>Economics, China</w:t>
            </w:r>
          </w:p>
        </w:tc>
        <w:tc>
          <w:tcPr>
            <w:tcW w:w="1975" w:type="dxa"/>
            <w:shd w:val="clear" w:color="auto" w:fill="auto"/>
          </w:tcPr>
          <w:p w14:paraId="3B04E80D" w14:textId="77777777" w:rsidR="009C5F26" w:rsidRDefault="009C5F26" w:rsidP="0055321E">
            <w:pPr>
              <w:snapToGrid w:val="0"/>
              <w:spacing w:after="120"/>
              <w:ind w:right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2008-2012</w:t>
            </w:r>
          </w:p>
        </w:tc>
      </w:tr>
    </w:tbl>
    <w:p w14:paraId="2CF8AC00" w14:textId="77777777" w:rsidR="00FE2F5C" w:rsidRPr="00825EB1" w:rsidRDefault="00FE2F5C">
      <w:pPr>
        <w:rPr>
          <w:sz w:val="18"/>
          <w:lang w:eastAsia="zh-CN"/>
        </w:rPr>
      </w:pPr>
    </w:p>
    <w:p w14:paraId="5AEB38B1" w14:textId="77777777" w:rsidR="00B0475B" w:rsidRDefault="0049592C" w:rsidP="00FC1B1B">
      <w:pPr>
        <w:pBdr>
          <w:bottom w:val="single" w:sz="8" w:space="1" w:color="auto"/>
        </w:pBdr>
        <w:tabs>
          <w:tab w:val="left" w:pos="3600"/>
        </w:tabs>
        <w:spacing w:after="120"/>
      </w:pPr>
      <w:r>
        <w:rPr>
          <w:b/>
        </w:rPr>
        <w:t>RESEARCH FIELDS</w:t>
      </w:r>
    </w:p>
    <w:p w14:paraId="0CEABD17" w14:textId="7F3488C0" w:rsidR="00B0475B" w:rsidRDefault="00C42C32">
      <w:pPr>
        <w:rPr>
          <w:lang w:eastAsia="zh-CN"/>
        </w:rPr>
      </w:pPr>
      <w:r>
        <w:rPr>
          <w:lang w:eastAsia="zh-CN"/>
        </w:rPr>
        <w:t>I</w:t>
      </w:r>
      <w:r>
        <w:rPr>
          <w:rFonts w:hint="eastAsia"/>
          <w:lang w:eastAsia="zh-CN"/>
        </w:rPr>
        <w:t>mplicit</w:t>
      </w:r>
      <w:r>
        <w:rPr>
          <w:lang w:eastAsia="zh-CN"/>
        </w:rPr>
        <w:t xml:space="preserve"> </w:t>
      </w:r>
      <w:r w:rsidR="00476710">
        <w:rPr>
          <w:lang w:eastAsia="zh-CN"/>
        </w:rPr>
        <w:t>R</w:t>
      </w:r>
      <w:r w:rsidR="00476710">
        <w:rPr>
          <w:rFonts w:hint="eastAsia"/>
          <w:lang w:eastAsia="zh-CN"/>
        </w:rPr>
        <w:t>acial Bias</w:t>
      </w:r>
      <w:r w:rsidR="00470EDA">
        <w:rPr>
          <w:rFonts w:hint="eastAsia"/>
          <w:lang w:eastAsia="zh-CN"/>
        </w:rPr>
        <w:t xml:space="preserve">, </w:t>
      </w:r>
      <w:r>
        <w:rPr>
          <w:lang w:eastAsia="zh-CN"/>
        </w:rPr>
        <w:t>Individuation</w:t>
      </w:r>
      <w:r w:rsidR="006F52BF">
        <w:rPr>
          <w:lang w:eastAsia="zh-CN"/>
        </w:rPr>
        <w:t>,</w:t>
      </w:r>
      <w:r>
        <w:rPr>
          <w:lang w:eastAsia="zh-CN"/>
        </w:rPr>
        <w:t xml:space="preserve"> Children,</w:t>
      </w:r>
      <w:r w:rsidR="006F52BF">
        <w:rPr>
          <w:lang w:eastAsia="zh-CN"/>
        </w:rPr>
        <w:t xml:space="preserve"> </w:t>
      </w:r>
      <w:r w:rsidR="007470A4">
        <w:rPr>
          <w:lang w:eastAsia="zh-CN"/>
        </w:rPr>
        <w:t xml:space="preserve">Intervention, </w:t>
      </w:r>
      <w:r w:rsidR="008246D6">
        <w:rPr>
          <w:lang w:eastAsia="zh-CN"/>
        </w:rPr>
        <w:t>R</w:t>
      </w:r>
      <w:r w:rsidR="008246D6">
        <w:rPr>
          <w:rFonts w:hint="eastAsia"/>
          <w:lang w:eastAsia="zh-CN"/>
        </w:rPr>
        <w:t>acial</w:t>
      </w:r>
      <w:r w:rsidR="008246D6">
        <w:rPr>
          <w:lang w:eastAsia="zh-CN"/>
        </w:rPr>
        <w:t xml:space="preserve"> </w:t>
      </w:r>
      <w:r w:rsidR="00CC4655">
        <w:rPr>
          <w:lang w:eastAsia="zh-CN"/>
        </w:rPr>
        <w:t xml:space="preserve">Discrimination, </w:t>
      </w:r>
      <w:r w:rsidR="00470EDA">
        <w:rPr>
          <w:rFonts w:hint="eastAsia"/>
          <w:lang w:eastAsia="zh-CN"/>
        </w:rPr>
        <w:t>Social Cognition</w:t>
      </w:r>
      <w:r w:rsidR="00C150C0">
        <w:rPr>
          <w:lang w:eastAsia="zh-CN"/>
        </w:rPr>
        <w:t xml:space="preserve">, </w:t>
      </w:r>
      <w:r w:rsidR="00410834">
        <w:rPr>
          <w:lang w:eastAsia="zh-CN"/>
        </w:rPr>
        <w:t>Development</w:t>
      </w:r>
    </w:p>
    <w:p w14:paraId="2464C637" w14:textId="77777777" w:rsidR="00B0475B" w:rsidRPr="00825EB1" w:rsidRDefault="00B0475B" w:rsidP="00B0475B">
      <w:pPr>
        <w:rPr>
          <w:sz w:val="18"/>
        </w:rPr>
      </w:pPr>
    </w:p>
    <w:p w14:paraId="491501EC" w14:textId="71E0565B" w:rsidR="00B0475B" w:rsidRDefault="00FC4FA5" w:rsidP="00FC1B1B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  <w:r>
        <w:rPr>
          <w:b/>
        </w:rPr>
        <w:t>PUBLICATIONS</w:t>
      </w:r>
    </w:p>
    <w:p w14:paraId="58634821" w14:textId="0756D1A8" w:rsidR="00387068" w:rsidRPr="00B1375F" w:rsidRDefault="00166809" w:rsidP="00161180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B1375F">
        <w:rPr>
          <w:lang w:eastAsia="zh-CN"/>
        </w:rPr>
        <w:t xml:space="preserve">Singh, L., Quinn, P. C., </w:t>
      </w:r>
      <w:r w:rsidRPr="001D1CC0">
        <w:rPr>
          <w:b/>
          <w:bCs/>
          <w:lang w:eastAsia="zh-CN"/>
        </w:rPr>
        <w:t>Qian, M.,</w:t>
      </w:r>
      <w:r w:rsidRPr="00B1375F">
        <w:rPr>
          <w:lang w:eastAsia="zh-CN"/>
        </w:rPr>
        <w:t xml:space="preserve"> </w:t>
      </w:r>
      <w:r w:rsidR="00B1375F" w:rsidRPr="00B1375F">
        <w:rPr>
          <w:lang w:eastAsia="zh-CN"/>
        </w:rPr>
        <w:t>&amp; Lee, K. (</w:t>
      </w:r>
      <w:r w:rsidR="00110605">
        <w:rPr>
          <w:lang w:eastAsia="zh-CN"/>
        </w:rPr>
        <w:t>in press</w:t>
      </w:r>
      <w:r w:rsidR="00B1375F" w:rsidRPr="00B1375F">
        <w:rPr>
          <w:lang w:eastAsia="zh-CN"/>
        </w:rPr>
        <w:t xml:space="preserve">). </w:t>
      </w:r>
      <w:r w:rsidR="00121BD0" w:rsidRPr="00121BD0">
        <w:rPr>
          <w:lang w:eastAsia="zh-CN"/>
        </w:rPr>
        <w:t>Bilingualism is associated with less racial bias in preschool children</w:t>
      </w:r>
      <w:r w:rsidR="00DC1ED3">
        <w:rPr>
          <w:lang w:eastAsia="zh-CN"/>
        </w:rPr>
        <w:t xml:space="preserve">. </w:t>
      </w:r>
      <w:r w:rsidR="00CA3A9D" w:rsidRPr="00753B65">
        <w:rPr>
          <w:i/>
          <w:iCs/>
          <w:lang w:eastAsia="zh-CN"/>
        </w:rPr>
        <w:t>Developmental Psychology</w:t>
      </w:r>
      <w:proofErr w:type="gramStart"/>
      <w:r w:rsidR="00CA3A9D" w:rsidRPr="00753B65">
        <w:rPr>
          <w:i/>
          <w:iCs/>
          <w:lang w:eastAsia="zh-CN"/>
        </w:rPr>
        <w:t>.</w:t>
      </w:r>
      <w:r w:rsidR="00CA3A9D">
        <w:rPr>
          <w:lang w:eastAsia="zh-CN"/>
        </w:rPr>
        <w:t xml:space="preserve"> </w:t>
      </w:r>
      <w:proofErr w:type="spellStart"/>
      <w:proofErr w:type="gramEnd"/>
      <w:r w:rsidR="008E26D2">
        <w:rPr>
          <w:lang w:eastAsia="zh-CN"/>
        </w:rPr>
        <w:t>doi</w:t>
      </w:r>
      <w:bookmarkStart w:id="0" w:name="_GoBack"/>
      <w:bookmarkEnd w:id="0"/>
      <w:proofErr w:type="spellEnd"/>
      <w:r w:rsidR="00110605" w:rsidRPr="00110605">
        <w:rPr>
          <w:lang w:eastAsia="zh-CN"/>
        </w:rPr>
        <w:t>: 10.1037/dev0000905</w:t>
      </w:r>
    </w:p>
    <w:p w14:paraId="589949D0" w14:textId="21C33209" w:rsidR="00161180" w:rsidRDefault="00401FB2" w:rsidP="00161180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691A6E">
        <w:rPr>
          <w:rFonts w:hint="eastAsia"/>
          <w:b/>
          <w:lang w:val="de-DE" w:eastAsia="zh-CN"/>
        </w:rPr>
        <w:t>Qian, M.</w:t>
      </w:r>
      <w:r w:rsidR="008648CC" w:rsidRPr="00691A6E">
        <w:rPr>
          <w:b/>
          <w:lang w:val="de-DE" w:eastAsia="zh-CN"/>
        </w:rPr>
        <w:t xml:space="preserve"> K.</w:t>
      </w:r>
      <w:r w:rsidRPr="00691A6E">
        <w:rPr>
          <w:b/>
          <w:lang w:val="de-DE"/>
        </w:rPr>
        <w:t>,</w:t>
      </w:r>
      <w:r w:rsidRPr="00691A6E">
        <w:rPr>
          <w:rFonts w:hint="eastAsia"/>
          <w:lang w:val="de-DE" w:eastAsia="zh-CN"/>
        </w:rPr>
        <w:t xml:space="preserve"> </w:t>
      </w:r>
      <w:r w:rsidR="00161180" w:rsidRPr="00691A6E">
        <w:rPr>
          <w:rFonts w:hint="eastAsia"/>
          <w:lang w:val="de-DE" w:eastAsia="zh-CN"/>
        </w:rPr>
        <w:t>Heyman, G.</w:t>
      </w:r>
      <w:r w:rsidR="00537ED5" w:rsidRPr="00691A6E">
        <w:rPr>
          <w:lang w:val="de-DE" w:eastAsia="zh-CN"/>
        </w:rPr>
        <w:t xml:space="preserve"> D.</w:t>
      </w:r>
      <w:r w:rsidR="00161180" w:rsidRPr="00691A6E">
        <w:rPr>
          <w:rFonts w:hint="eastAsia"/>
          <w:lang w:val="de-DE" w:eastAsia="zh-CN"/>
        </w:rPr>
        <w:t>, Quinn, P.</w:t>
      </w:r>
      <w:r w:rsidR="002D65FF" w:rsidRPr="00691A6E">
        <w:rPr>
          <w:lang w:val="de-DE" w:eastAsia="zh-CN"/>
        </w:rPr>
        <w:t xml:space="preserve"> C.</w:t>
      </w:r>
      <w:r w:rsidR="00161180" w:rsidRPr="00691A6E">
        <w:rPr>
          <w:rFonts w:hint="eastAsia"/>
          <w:lang w:val="de-DE" w:eastAsia="zh-CN"/>
        </w:rPr>
        <w:t>, Fu, G., &amp; Lee, K.</w:t>
      </w:r>
      <w:r w:rsidR="00161180" w:rsidRPr="00691A6E">
        <w:rPr>
          <w:lang w:val="de-DE"/>
        </w:rPr>
        <w:t xml:space="preserve"> </w:t>
      </w:r>
      <w:r w:rsidR="00161180" w:rsidRPr="00691A6E">
        <w:rPr>
          <w:rFonts w:hint="eastAsia"/>
          <w:lang w:val="de-DE" w:eastAsia="zh-CN"/>
        </w:rPr>
        <w:t>(</w:t>
      </w:r>
      <w:r w:rsidR="009C2788" w:rsidRPr="00691A6E">
        <w:rPr>
          <w:lang w:val="de-DE" w:eastAsia="zh-CN"/>
        </w:rPr>
        <w:t>2019</w:t>
      </w:r>
      <w:r w:rsidR="00161180" w:rsidRPr="00691A6E">
        <w:rPr>
          <w:rFonts w:hint="eastAsia"/>
          <w:lang w:val="de-DE" w:eastAsia="zh-CN"/>
        </w:rPr>
        <w:t xml:space="preserve">). </w:t>
      </w:r>
      <w:r w:rsidR="00161180">
        <w:rPr>
          <w:lang w:eastAsia="zh-CN"/>
        </w:rPr>
        <w:t xml:space="preserve">Differential developmental courses of implicit and explicit biases for different other-race classes. </w:t>
      </w:r>
      <w:r w:rsidR="00161180" w:rsidRPr="00161180">
        <w:rPr>
          <w:i/>
          <w:lang w:eastAsia="zh-CN"/>
        </w:rPr>
        <w:t>Developmental Psychology</w:t>
      </w:r>
      <w:r w:rsidR="00621569" w:rsidRPr="00637AC8">
        <w:rPr>
          <w:i/>
          <w:lang w:eastAsia="zh-CN"/>
        </w:rPr>
        <w:t>, 55,</w:t>
      </w:r>
      <w:r w:rsidR="00621569" w:rsidRPr="00621569">
        <w:rPr>
          <w:iCs/>
          <w:lang w:eastAsia="zh-CN"/>
        </w:rPr>
        <w:t xml:space="preserve"> 1440–1452</w:t>
      </w:r>
    </w:p>
    <w:p w14:paraId="45F7A1B0" w14:textId="57736E8F" w:rsidR="00401FB2" w:rsidRPr="00615DF0" w:rsidRDefault="006048FE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161180">
        <w:rPr>
          <w:rFonts w:hint="eastAsia"/>
          <w:b/>
          <w:lang w:eastAsia="zh-CN"/>
        </w:rPr>
        <w:t>Qian, M.</w:t>
      </w:r>
      <w:r w:rsidRPr="00161180">
        <w:rPr>
          <w:b/>
          <w:lang w:eastAsia="zh-CN"/>
        </w:rPr>
        <w:t xml:space="preserve"> K.</w:t>
      </w:r>
      <w:r w:rsidRPr="00161180">
        <w:rPr>
          <w:b/>
        </w:rPr>
        <w:t>,</w:t>
      </w:r>
      <w:r>
        <w:rPr>
          <w:b/>
        </w:rPr>
        <w:t xml:space="preserve"> </w:t>
      </w:r>
      <w:r w:rsidRPr="002D65FF">
        <w:t>Quinn</w:t>
      </w:r>
      <w:r w:rsidR="00401FB2" w:rsidRPr="002D65FF">
        <w:rPr>
          <w:rFonts w:hint="eastAsia"/>
          <w:lang w:eastAsia="zh-CN"/>
        </w:rPr>
        <w:t>, P.</w:t>
      </w:r>
      <w:r w:rsidR="00406C17" w:rsidRPr="002D65FF">
        <w:rPr>
          <w:lang w:eastAsia="zh-CN"/>
        </w:rPr>
        <w:t xml:space="preserve"> C.</w:t>
      </w:r>
      <w:r w:rsidR="00401FB2" w:rsidRPr="002D65FF">
        <w:rPr>
          <w:rFonts w:hint="eastAsia"/>
          <w:lang w:eastAsia="zh-CN"/>
        </w:rPr>
        <w:t>, Heyman, G.</w:t>
      </w:r>
      <w:r w:rsidR="00406C17" w:rsidRPr="002D65FF">
        <w:rPr>
          <w:lang w:eastAsia="zh-CN"/>
        </w:rPr>
        <w:t xml:space="preserve"> D</w:t>
      </w:r>
      <w:r w:rsidR="00401FB2" w:rsidRPr="002D65FF">
        <w:rPr>
          <w:rFonts w:hint="eastAsia"/>
          <w:lang w:eastAsia="zh-CN"/>
        </w:rPr>
        <w:t>,</w:t>
      </w:r>
      <w:r w:rsidR="00A62488" w:rsidRPr="002D65FF">
        <w:rPr>
          <w:rFonts w:hint="eastAsia"/>
          <w:lang w:eastAsia="zh-CN"/>
        </w:rPr>
        <w:t xml:space="preserve"> </w:t>
      </w:r>
      <w:proofErr w:type="spellStart"/>
      <w:r w:rsidR="00A62488" w:rsidRPr="002D65FF">
        <w:t>Pascalis</w:t>
      </w:r>
      <w:proofErr w:type="spellEnd"/>
      <w:r w:rsidR="00A62488" w:rsidRPr="002D65FF">
        <w:t xml:space="preserve">, O., </w:t>
      </w:r>
      <w:r w:rsidR="00401FB2" w:rsidRPr="002D65FF">
        <w:rPr>
          <w:rFonts w:hint="eastAsia"/>
          <w:lang w:eastAsia="zh-CN"/>
        </w:rPr>
        <w:t>Fu, G., &amp; Lee, K.</w:t>
      </w:r>
      <w:r w:rsidR="00401FB2" w:rsidRPr="002D65FF">
        <w:t xml:space="preserve"> </w:t>
      </w:r>
      <w:r w:rsidR="00401FB2" w:rsidRPr="002D65FF">
        <w:rPr>
          <w:rFonts w:hint="eastAsia"/>
          <w:lang w:eastAsia="zh-CN"/>
        </w:rPr>
        <w:t>(</w:t>
      </w:r>
      <w:r w:rsidR="0055321E">
        <w:rPr>
          <w:lang w:eastAsia="zh-CN"/>
        </w:rPr>
        <w:t>2019</w:t>
      </w:r>
      <w:r w:rsidR="00401FB2" w:rsidRPr="002D65FF">
        <w:rPr>
          <w:rFonts w:hint="eastAsia"/>
          <w:lang w:eastAsia="zh-CN"/>
        </w:rPr>
        <w:t xml:space="preserve">). </w:t>
      </w:r>
      <w:r w:rsidR="00401FB2" w:rsidRPr="002D65FF">
        <w:rPr>
          <w:lang w:eastAsia="zh-CN"/>
        </w:rPr>
        <w:t>A long-term effect of perceptual</w:t>
      </w:r>
      <w:r w:rsidR="00401FB2" w:rsidRPr="004F520C">
        <w:rPr>
          <w:lang w:eastAsia="zh-CN"/>
        </w:rPr>
        <w:t xml:space="preserve"> individuation training on reducing implicit racial bias in preschool children. </w:t>
      </w:r>
      <w:r w:rsidR="00401FB2" w:rsidRPr="004F520C">
        <w:rPr>
          <w:i/>
          <w:lang w:eastAsia="zh-CN"/>
        </w:rPr>
        <w:t>Child Development</w:t>
      </w:r>
      <w:r w:rsidR="00747B17">
        <w:rPr>
          <w:i/>
          <w:lang w:eastAsia="zh-CN"/>
        </w:rPr>
        <w:t xml:space="preserve">, 90, </w:t>
      </w:r>
      <w:r w:rsidR="00747B17" w:rsidRPr="001441B7">
        <w:rPr>
          <w:iCs/>
          <w:lang w:eastAsia="zh-CN"/>
        </w:rPr>
        <w:t>290-305</w:t>
      </w:r>
    </w:p>
    <w:p w14:paraId="166F4D15" w14:textId="0485BE1E" w:rsidR="00615DF0" w:rsidRPr="004F520C" w:rsidRDefault="00615DF0" w:rsidP="00435AED">
      <w:pPr>
        <w:numPr>
          <w:ilvl w:val="0"/>
          <w:numId w:val="4"/>
        </w:numPr>
        <w:spacing w:after="120"/>
        <w:ind w:left="360"/>
      </w:pPr>
      <w:r>
        <w:t xml:space="preserve">Setoh, P., Lee, K. J. J., Zhang, L., </w:t>
      </w:r>
      <w:r w:rsidRPr="009406CE">
        <w:rPr>
          <w:b/>
        </w:rPr>
        <w:t>Qian, M. K.,</w:t>
      </w:r>
      <w:r>
        <w:t xml:space="preserve"> Quinn, P. C., Heyman, G. D., &amp; Lee, K. (2019). Racial</w:t>
      </w:r>
      <w:r w:rsidR="008B5F28">
        <w:t xml:space="preserve"> categorization predicts implicit racial bias in preschool child</w:t>
      </w:r>
      <w:r>
        <w:t xml:space="preserve">ren. </w:t>
      </w:r>
      <w:r>
        <w:rPr>
          <w:i/>
          <w:iCs/>
        </w:rPr>
        <w:t>Child Development</w:t>
      </w:r>
      <w:r w:rsidR="007D52C7">
        <w:t xml:space="preserve">, </w:t>
      </w:r>
      <w:r w:rsidR="007D52C7" w:rsidRPr="00F74DE7">
        <w:rPr>
          <w:i/>
          <w:iCs/>
        </w:rPr>
        <w:t>90,</w:t>
      </w:r>
      <w:r w:rsidR="007D52C7">
        <w:t xml:space="preserve"> 162-179</w:t>
      </w:r>
    </w:p>
    <w:p w14:paraId="4802A671" w14:textId="576043C3" w:rsidR="007F4395" w:rsidRDefault="007F4395" w:rsidP="0027099D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387068">
        <w:rPr>
          <w:b/>
        </w:rPr>
        <w:t>Qian, M. K</w:t>
      </w:r>
      <w:r w:rsidRPr="00387068">
        <w:t xml:space="preserve">., Quinn, P. C., Heyman, G. D., </w:t>
      </w:r>
      <w:proofErr w:type="spellStart"/>
      <w:r w:rsidRPr="00387068">
        <w:t>Pascalis</w:t>
      </w:r>
      <w:proofErr w:type="spellEnd"/>
      <w:r w:rsidRPr="00387068">
        <w:t xml:space="preserve">, O., Fu, G., &amp; Lee, K. (2017). </w:t>
      </w:r>
      <w:r>
        <w:t xml:space="preserve">Perceptual individuation training (but not mere exposure) reduces implicit racial bias in preschool children. </w:t>
      </w:r>
      <w:r>
        <w:rPr>
          <w:i/>
          <w:iCs/>
        </w:rPr>
        <w:t>Developmental Psychology</w:t>
      </w:r>
      <w:r>
        <w:t xml:space="preserve">, </w:t>
      </w:r>
      <w:r>
        <w:rPr>
          <w:i/>
          <w:iCs/>
        </w:rPr>
        <w:t>53</w:t>
      </w:r>
      <w:r w:rsidR="00514381">
        <w:t xml:space="preserve">, 845–859. </w:t>
      </w:r>
    </w:p>
    <w:p w14:paraId="28B81E29" w14:textId="59C7B7F2" w:rsidR="00212CA4" w:rsidRDefault="00212CA4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691A6E">
        <w:rPr>
          <w:rFonts w:hint="eastAsia"/>
          <w:b/>
          <w:lang w:val="de-DE" w:eastAsia="zh-CN"/>
        </w:rPr>
        <w:t>Qian, M.</w:t>
      </w:r>
      <w:r w:rsidR="006C3E24" w:rsidRPr="00691A6E">
        <w:rPr>
          <w:b/>
          <w:lang w:val="de-DE" w:eastAsia="zh-CN"/>
        </w:rPr>
        <w:t xml:space="preserve"> K.</w:t>
      </w:r>
      <w:r w:rsidRPr="00691A6E">
        <w:rPr>
          <w:lang w:val="de-DE"/>
        </w:rPr>
        <w:t>,</w:t>
      </w:r>
      <w:r w:rsidRPr="00691A6E">
        <w:rPr>
          <w:rFonts w:hint="eastAsia"/>
          <w:lang w:val="de-DE" w:eastAsia="zh-CN"/>
        </w:rPr>
        <w:t xml:space="preserve"> Heyman, G., Quinn, P., Fu, G., &amp; Lee, K.</w:t>
      </w:r>
      <w:r w:rsidRPr="00691A6E">
        <w:rPr>
          <w:lang w:val="de-DE"/>
        </w:rPr>
        <w:t xml:space="preserve"> </w:t>
      </w:r>
      <w:r w:rsidRPr="00691A6E">
        <w:rPr>
          <w:rFonts w:hint="eastAsia"/>
          <w:lang w:val="de-DE" w:eastAsia="zh-CN"/>
        </w:rPr>
        <w:t>(2017).</w:t>
      </w:r>
      <w:r w:rsidRPr="00691A6E">
        <w:rPr>
          <w:lang w:val="de-DE" w:eastAsia="zh-CN"/>
        </w:rPr>
        <w:t xml:space="preserve"> </w:t>
      </w:r>
      <w:r>
        <w:rPr>
          <w:lang w:eastAsia="zh-CN"/>
        </w:rPr>
        <w:t xml:space="preserve">When the majority becomes the minority: </w:t>
      </w:r>
      <w:r w:rsidR="00125D7E">
        <w:rPr>
          <w:lang w:eastAsia="zh-CN"/>
        </w:rPr>
        <w:t>A</w:t>
      </w:r>
      <w:r>
        <w:rPr>
          <w:lang w:eastAsia="zh-CN"/>
        </w:rPr>
        <w:t xml:space="preserve"> longitudinal study of the effects of immersive experience with racial out-group members on implicit and explicit racial biases. </w:t>
      </w:r>
      <w:r w:rsidRPr="00276461">
        <w:rPr>
          <w:i/>
          <w:lang w:eastAsia="zh-CN"/>
        </w:rPr>
        <w:t>Jour</w:t>
      </w:r>
      <w:r w:rsidR="00CC1FD0">
        <w:rPr>
          <w:i/>
          <w:lang w:eastAsia="zh-CN"/>
        </w:rPr>
        <w:t xml:space="preserve">nal of Cross-Cultural Psychology, 48, </w:t>
      </w:r>
      <w:r w:rsidR="00CC1FD0" w:rsidRPr="00CC1FD0">
        <w:rPr>
          <w:lang w:eastAsia="zh-CN"/>
        </w:rPr>
        <w:t>914</w:t>
      </w:r>
      <w:r w:rsidR="00CC1FD0">
        <w:t xml:space="preserve">–930. </w:t>
      </w:r>
    </w:p>
    <w:p w14:paraId="5A8CA19A" w14:textId="1B067AE1" w:rsidR="003F089B" w:rsidRPr="002D2212" w:rsidRDefault="003F089B" w:rsidP="003F089B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691A6E">
        <w:rPr>
          <w:rFonts w:hint="eastAsia"/>
          <w:b/>
          <w:lang w:val="de-DE" w:eastAsia="zh-CN"/>
        </w:rPr>
        <w:lastRenderedPageBreak/>
        <w:t>Qian, M.</w:t>
      </w:r>
      <w:r w:rsidRPr="00691A6E">
        <w:rPr>
          <w:b/>
          <w:lang w:val="de-DE" w:eastAsia="zh-CN"/>
        </w:rPr>
        <w:t xml:space="preserve"> K.</w:t>
      </w:r>
      <w:r w:rsidRPr="00691A6E">
        <w:rPr>
          <w:rFonts w:hint="eastAsia"/>
          <w:b/>
          <w:lang w:val="de-DE" w:eastAsia="zh-CN"/>
        </w:rPr>
        <w:t xml:space="preserve">, </w:t>
      </w:r>
      <w:r w:rsidRPr="00691A6E">
        <w:rPr>
          <w:rFonts w:hint="eastAsia"/>
          <w:lang w:val="de-DE" w:eastAsia="zh-CN"/>
        </w:rPr>
        <w:t xml:space="preserve">Heyman, G., Quinn, P., </w:t>
      </w:r>
      <w:r w:rsidRPr="00691A6E">
        <w:rPr>
          <w:lang w:val="de-DE" w:eastAsia="zh-CN"/>
        </w:rPr>
        <w:t>M</w:t>
      </w:r>
      <w:r w:rsidRPr="00691A6E">
        <w:rPr>
          <w:rFonts w:hint="eastAsia"/>
          <w:lang w:val="de-DE" w:eastAsia="zh-CN"/>
        </w:rPr>
        <w:t>essi,</w:t>
      </w:r>
      <w:r w:rsidRPr="00691A6E">
        <w:rPr>
          <w:lang w:val="de-DE" w:eastAsia="zh-CN"/>
        </w:rPr>
        <w:t xml:space="preserve"> F</w:t>
      </w:r>
      <w:r w:rsidRPr="00691A6E">
        <w:rPr>
          <w:rFonts w:hint="eastAsia"/>
          <w:lang w:val="de-DE" w:eastAsia="zh-CN"/>
        </w:rPr>
        <w:t xml:space="preserve">., Fu, G., &amp; Lee, K. </w:t>
      </w:r>
      <w:r w:rsidRPr="00691A6E">
        <w:rPr>
          <w:lang w:val="de-DE"/>
        </w:rPr>
        <w:t>(</w:t>
      </w:r>
      <w:r w:rsidRPr="00691A6E">
        <w:rPr>
          <w:lang w:val="de-DE" w:eastAsia="zh-CN"/>
        </w:rPr>
        <w:t>2016</w:t>
      </w:r>
      <w:r w:rsidRPr="00691A6E">
        <w:rPr>
          <w:lang w:val="de-DE"/>
        </w:rPr>
        <w:t xml:space="preserve">). </w:t>
      </w:r>
      <w:r w:rsidRPr="002D2212">
        <w:rPr>
          <w:rFonts w:hint="eastAsia"/>
          <w:lang w:eastAsia="zh-CN"/>
        </w:rPr>
        <w:t>I</w:t>
      </w:r>
      <w:r w:rsidRPr="002D2212">
        <w:t xml:space="preserve">mplicit racial biases in preschool children </w:t>
      </w:r>
      <w:r>
        <w:rPr>
          <w:rFonts w:hint="eastAsia"/>
          <w:lang w:eastAsia="zh-CN"/>
        </w:rPr>
        <w:t xml:space="preserve">and adults </w:t>
      </w:r>
      <w:r w:rsidRPr="002D2212">
        <w:t>from Asia and Africa</w:t>
      </w:r>
      <w:r w:rsidRPr="002D2212">
        <w:rPr>
          <w:lang w:eastAsia="zh-CN"/>
        </w:rPr>
        <w:t xml:space="preserve">. </w:t>
      </w:r>
      <w:r w:rsidRPr="002D2212">
        <w:rPr>
          <w:i/>
          <w:lang w:eastAsia="zh-CN"/>
        </w:rPr>
        <w:t>Child Development</w:t>
      </w:r>
      <w:r>
        <w:rPr>
          <w:i/>
          <w:lang w:eastAsia="zh-CN"/>
        </w:rPr>
        <w:t xml:space="preserve">, </w:t>
      </w:r>
      <w:r w:rsidRPr="007752A9">
        <w:rPr>
          <w:i/>
          <w:lang w:eastAsia="zh-CN"/>
        </w:rPr>
        <w:t xml:space="preserve">87, </w:t>
      </w:r>
      <w:r w:rsidRPr="007752A9">
        <w:rPr>
          <w:lang w:eastAsia="zh-CN"/>
        </w:rPr>
        <w:t>285-296.</w:t>
      </w:r>
    </w:p>
    <w:p w14:paraId="417E31B9" w14:textId="05CDB82F" w:rsidR="00FA3761" w:rsidRPr="00FA3761" w:rsidRDefault="00864713" w:rsidP="0009276A">
      <w:pPr>
        <w:numPr>
          <w:ilvl w:val="0"/>
          <w:numId w:val="4"/>
        </w:numPr>
        <w:spacing w:after="120"/>
        <w:ind w:left="360"/>
        <w:rPr>
          <w:i/>
        </w:rPr>
      </w:pPr>
      <w:r>
        <w:t xml:space="preserve">Fu, G., </w:t>
      </w:r>
      <w:r w:rsidR="00E91BAF" w:rsidRPr="00E91BAF">
        <w:t>Heyman, G.</w:t>
      </w:r>
      <w:r w:rsidR="00906642">
        <w:t xml:space="preserve"> </w:t>
      </w:r>
      <w:r w:rsidR="00E91BAF" w:rsidRPr="00E91BAF">
        <w:t xml:space="preserve">D., </w:t>
      </w:r>
      <w:r w:rsidR="00E91BAF" w:rsidRPr="00E91BAF">
        <w:rPr>
          <w:b/>
        </w:rPr>
        <w:t>Qian, M.</w:t>
      </w:r>
      <w:r w:rsidR="00A55DD2">
        <w:rPr>
          <w:b/>
        </w:rPr>
        <w:t xml:space="preserve"> K.</w:t>
      </w:r>
      <w:r w:rsidR="00E91BAF" w:rsidRPr="00E91BAF">
        <w:t>, Guo, T., &amp; Lee, K. (</w:t>
      </w:r>
      <w:r w:rsidR="003421B2">
        <w:rPr>
          <w:lang w:eastAsia="zh-CN"/>
        </w:rPr>
        <w:t>2016</w:t>
      </w:r>
      <w:r w:rsidR="00E91BAF" w:rsidRPr="00E91BAF">
        <w:t xml:space="preserve">). Young children with a positive reputation to maintain are less likely to cheat. </w:t>
      </w:r>
      <w:r w:rsidR="00E91BAF" w:rsidRPr="00E91BAF">
        <w:rPr>
          <w:i/>
        </w:rPr>
        <w:t xml:space="preserve">Developmental </w:t>
      </w:r>
      <w:r w:rsidR="00E91BAF" w:rsidRPr="00FA3761">
        <w:rPr>
          <w:i/>
        </w:rPr>
        <w:t>Science</w:t>
      </w:r>
      <w:r w:rsidR="00FA3761" w:rsidRPr="00FA3761">
        <w:rPr>
          <w:i/>
        </w:rPr>
        <w:t>,</w:t>
      </w:r>
      <w:r w:rsidR="00FA3761">
        <w:rPr>
          <w:i/>
        </w:rPr>
        <w:t xml:space="preserve"> </w:t>
      </w:r>
      <w:r w:rsidR="00FA3761" w:rsidRPr="00FA3761">
        <w:rPr>
          <w:i/>
        </w:rPr>
        <w:t>19,</w:t>
      </w:r>
      <w:r w:rsidR="00FA3761" w:rsidRPr="00FA3761">
        <w:t xml:space="preserve"> 275-283.</w:t>
      </w:r>
    </w:p>
    <w:p w14:paraId="214655A2" w14:textId="77777777" w:rsidR="002B4421" w:rsidRDefault="002B4421" w:rsidP="0009276A">
      <w:pPr>
        <w:numPr>
          <w:ilvl w:val="0"/>
          <w:numId w:val="4"/>
        </w:numPr>
        <w:spacing w:after="120"/>
        <w:ind w:left="360"/>
        <w:rPr>
          <w:i/>
          <w:lang w:eastAsia="zh-CN"/>
        </w:rPr>
      </w:pPr>
      <w:r w:rsidRPr="00691A6E">
        <w:rPr>
          <w:rFonts w:hint="eastAsia"/>
          <w:lang w:val="de-DE"/>
        </w:rPr>
        <w:t xml:space="preserve">Wang, </w:t>
      </w:r>
      <w:r w:rsidRPr="00691A6E">
        <w:rPr>
          <w:lang w:val="de-DE"/>
        </w:rPr>
        <w:t>Q</w:t>
      </w:r>
      <w:r w:rsidRPr="00691A6E">
        <w:rPr>
          <w:rFonts w:hint="eastAsia"/>
          <w:lang w:val="de-DE"/>
        </w:rPr>
        <w:t xml:space="preserve">., Xiao, N., Quinn, P., Hu, </w:t>
      </w:r>
      <w:r w:rsidRPr="00691A6E">
        <w:rPr>
          <w:lang w:val="de-DE"/>
        </w:rPr>
        <w:t>C</w:t>
      </w:r>
      <w:r w:rsidRPr="00691A6E">
        <w:rPr>
          <w:rFonts w:hint="eastAsia"/>
          <w:lang w:val="de-DE"/>
        </w:rPr>
        <w:t>.,</w:t>
      </w:r>
      <w:r w:rsidRPr="00691A6E">
        <w:rPr>
          <w:lang w:val="de-DE"/>
        </w:rPr>
        <w:t xml:space="preserve"> </w:t>
      </w:r>
      <w:r w:rsidRPr="00691A6E">
        <w:rPr>
          <w:b/>
          <w:lang w:val="de-DE"/>
        </w:rPr>
        <w:t>Q</w:t>
      </w:r>
      <w:r w:rsidRPr="00691A6E">
        <w:rPr>
          <w:rFonts w:hint="eastAsia"/>
          <w:b/>
          <w:lang w:val="de-DE"/>
        </w:rPr>
        <w:t xml:space="preserve">ian, </w:t>
      </w:r>
      <w:r w:rsidRPr="00691A6E">
        <w:rPr>
          <w:b/>
          <w:lang w:val="de-DE"/>
        </w:rPr>
        <w:t>M</w:t>
      </w:r>
      <w:r w:rsidRPr="00691A6E">
        <w:rPr>
          <w:rFonts w:hint="eastAsia"/>
          <w:b/>
          <w:lang w:val="de-DE"/>
        </w:rPr>
        <w:t>.</w:t>
      </w:r>
      <w:r w:rsidR="0053236A" w:rsidRPr="00691A6E">
        <w:rPr>
          <w:b/>
          <w:lang w:val="de-DE"/>
        </w:rPr>
        <w:t xml:space="preserve"> K.</w:t>
      </w:r>
      <w:r w:rsidRPr="00691A6E">
        <w:rPr>
          <w:rFonts w:hint="eastAsia"/>
          <w:lang w:val="de-DE"/>
        </w:rPr>
        <w:t xml:space="preserve">, </w:t>
      </w:r>
      <w:r w:rsidRPr="00691A6E">
        <w:rPr>
          <w:lang w:val="de-DE"/>
        </w:rPr>
        <w:t>Fu</w:t>
      </w:r>
      <w:r w:rsidRPr="00691A6E">
        <w:rPr>
          <w:rFonts w:hint="eastAsia"/>
          <w:lang w:val="de-DE"/>
        </w:rPr>
        <w:t xml:space="preserve">, </w:t>
      </w:r>
      <w:r w:rsidRPr="00691A6E">
        <w:rPr>
          <w:lang w:val="de-DE"/>
        </w:rPr>
        <w:t>G</w:t>
      </w:r>
      <w:r w:rsidR="00CE73AE" w:rsidRPr="00691A6E">
        <w:rPr>
          <w:rFonts w:hint="eastAsia"/>
          <w:lang w:val="de-DE"/>
        </w:rPr>
        <w:t>., Lee, K. (</w:t>
      </w:r>
      <w:r w:rsidR="0076621A" w:rsidRPr="00691A6E">
        <w:rPr>
          <w:lang w:val="de-DE"/>
        </w:rPr>
        <w:t>2015</w:t>
      </w:r>
      <w:r w:rsidR="003B2357" w:rsidRPr="00691A6E">
        <w:rPr>
          <w:rFonts w:hint="eastAsia"/>
          <w:lang w:val="de-DE"/>
        </w:rPr>
        <w:t>)</w:t>
      </w:r>
      <w:r w:rsidR="003B2357" w:rsidRPr="00691A6E">
        <w:rPr>
          <w:rFonts w:hint="eastAsia"/>
          <w:lang w:val="de-DE" w:eastAsia="zh-CN"/>
        </w:rPr>
        <w:t xml:space="preserve">. </w:t>
      </w:r>
      <w:r w:rsidRPr="002B4421">
        <w:t>Visual scanning and recognition of Chinese, Caucasian, and</w:t>
      </w:r>
      <w:r w:rsidRPr="002B4421">
        <w:rPr>
          <w:rFonts w:hint="eastAsia"/>
        </w:rPr>
        <w:t xml:space="preserve"> </w:t>
      </w:r>
      <w:r w:rsidR="00DC380A">
        <w:t>racially ambiguous faces: c</w:t>
      </w:r>
      <w:r w:rsidRPr="002B4421">
        <w:t>ontributions from bottom-up facial</w:t>
      </w:r>
      <w:r w:rsidRPr="002B4421">
        <w:rPr>
          <w:rFonts w:hint="eastAsia"/>
        </w:rPr>
        <w:t xml:space="preserve"> </w:t>
      </w:r>
      <w:r w:rsidRPr="002B4421">
        <w:t>physiognomic information and top-down knowledge of racial categories</w:t>
      </w:r>
      <w:r>
        <w:rPr>
          <w:rFonts w:hint="eastAsia"/>
          <w:lang w:eastAsia="zh-CN"/>
        </w:rPr>
        <w:t>.</w:t>
      </w:r>
      <w:r w:rsidR="0076621A">
        <w:rPr>
          <w:rFonts w:hint="eastAsia"/>
          <w:i/>
          <w:lang w:eastAsia="zh-CN"/>
        </w:rPr>
        <w:t xml:space="preserve"> Vision Research</w:t>
      </w:r>
      <w:r w:rsidR="0076621A">
        <w:rPr>
          <w:i/>
          <w:lang w:eastAsia="zh-CN"/>
        </w:rPr>
        <w:t>,</w:t>
      </w:r>
      <w:r w:rsidR="0076621A" w:rsidRPr="0076621A">
        <w:t xml:space="preserve"> </w:t>
      </w:r>
      <w:r w:rsidR="0076621A" w:rsidRPr="0076621A">
        <w:rPr>
          <w:i/>
          <w:lang w:eastAsia="zh-CN"/>
        </w:rPr>
        <w:t xml:space="preserve">107, </w:t>
      </w:r>
      <w:r w:rsidR="0076621A" w:rsidRPr="0076621A">
        <w:rPr>
          <w:lang w:eastAsia="zh-CN"/>
        </w:rPr>
        <w:t>67-75.</w:t>
      </w:r>
    </w:p>
    <w:p w14:paraId="224FF002" w14:textId="77777777" w:rsidR="00B25D2F" w:rsidRDefault="00B25D2F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691A6E">
        <w:rPr>
          <w:rFonts w:hint="eastAsia"/>
          <w:b/>
          <w:lang w:val="de-DE"/>
        </w:rPr>
        <w:t>Qian, M.</w:t>
      </w:r>
      <w:r w:rsidR="0053236A" w:rsidRPr="00691A6E">
        <w:rPr>
          <w:b/>
          <w:lang w:val="de-DE"/>
        </w:rPr>
        <w:t xml:space="preserve"> K</w:t>
      </w:r>
      <w:r w:rsidRPr="00691A6E">
        <w:rPr>
          <w:rFonts w:hint="eastAsia"/>
          <w:b/>
          <w:lang w:val="de-DE" w:eastAsia="zh-CN"/>
        </w:rPr>
        <w:t>,</w:t>
      </w:r>
      <w:r w:rsidRPr="00691A6E">
        <w:rPr>
          <w:rFonts w:hint="eastAsia"/>
          <w:lang w:val="de-DE" w:eastAsia="zh-CN"/>
        </w:rPr>
        <w:t xml:space="preserve"> Zhou, L., Lu, T., Weng, M., &amp; Fu, G. (2015). </w:t>
      </w:r>
      <w:r w:rsidRPr="002D2212">
        <w:rPr>
          <w:lang w:eastAsia="zh-CN"/>
        </w:rPr>
        <w:t xml:space="preserve">Theoretical construction and empirical research on </w:t>
      </w:r>
      <w:r w:rsidR="004A4380">
        <w:rPr>
          <w:lang w:eastAsia="zh-CN"/>
        </w:rPr>
        <w:t>p</w:t>
      </w:r>
      <w:r w:rsidRPr="002D2212">
        <w:rPr>
          <w:lang w:eastAsia="zh-CN"/>
        </w:rPr>
        <w:t xml:space="preserve">reschooler-friendly </w:t>
      </w:r>
      <w:r w:rsidRPr="002D2212">
        <w:rPr>
          <w:rFonts w:hint="eastAsia"/>
          <w:lang w:eastAsia="zh-CN"/>
        </w:rPr>
        <w:t>I</w:t>
      </w:r>
      <w:r w:rsidRPr="002D2212">
        <w:rPr>
          <w:lang w:eastAsia="zh-CN"/>
        </w:rPr>
        <w:t xml:space="preserve">mplicit </w:t>
      </w:r>
      <w:r w:rsidR="00025DAF">
        <w:rPr>
          <w:rFonts w:hint="eastAsia"/>
          <w:lang w:eastAsia="zh-CN"/>
        </w:rPr>
        <w:t>Racial Bias</w:t>
      </w:r>
      <w:r w:rsidRPr="002D2212">
        <w:rPr>
          <w:lang w:eastAsia="zh-CN"/>
        </w:rPr>
        <w:t xml:space="preserve"> </w:t>
      </w:r>
      <w:r w:rsidRPr="002D2212">
        <w:rPr>
          <w:rFonts w:hint="eastAsia"/>
          <w:lang w:eastAsia="zh-CN"/>
        </w:rPr>
        <w:t>T</w:t>
      </w:r>
      <w:r w:rsidRPr="002D2212">
        <w:rPr>
          <w:lang w:eastAsia="zh-CN"/>
        </w:rPr>
        <w:t xml:space="preserve">est. </w:t>
      </w:r>
      <w:r>
        <w:rPr>
          <w:rFonts w:hint="eastAsia"/>
          <w:i/>
          <w:lang w:eastAsia="zh-CN"/>
        </w:rPr>
        <w:t xml:space="preserve">Acta </w:t>
      </w:r>
      <w:proofErr w:type="spellStart"/>
      <w:r>
        <w:rPr>
          <w:rFonts w:hint="eastAsia"/>
          <w:i/>
          <w:lang w:eastAsia="zh-CN"/>
        </w:rPr>
        <w:t>Psychologica</w:t>
      </w:r>
      <w:proofErr w:type="spellEnd"/>
      <w:r>
        <w:rPr>
          <w:rFonts w:hint="eastAsia"/>
          <w:i/>
          <w:lang w:eastAsia="zh-CN"/>
        </w:rPr>
        <w:t xml:space="preserve"> </w:t>
      </w:r>
      <w:proofErr w:type="spellStart"/>
      <w:r>
        <w:rPr>
          <w:rFonts w:hint="eastAsia"/>
          <w:i/>
          <w:lang w:eastAsia="zh-CN"/>
        </w:rPr>
        <w:t>Sinica</w:t>
      </w:r>
      <w:proofErr w:type="spellEnd"/>
      <w:r>
        <w:rPr>
          <w:rFonts w:hint="eastAsia"/>
          <w:i/>
          <w:lang w:eastAsia="zh-CN"/>
        </w:rPr>
        <w:t>,</w:t>
      </w:r>
      <w:r w:rsidR="00343F08">
        <w:rPr>
          <w:i/>
          <w:lang w:eastAsia="zh-CN"/>
        </w:rPr>
        <w:t xml:space="preserve"> </w:t>
      </w:r>
      <w:r w:rsidRPr="00B25D2F">
        <w:rPr>
          <w:rFonts w:hint="eastAsia"/>
          <w:i/>
          <w:lang w:eastAsia="zh-CN"/>
        </w:rPr>
        <w:t>7</w:t>
      </w:r>
      <w:r w:rsidRPr="00B25D2F">
        <w:rPr>
          <w:rFonts w:hint="eastAsia"/>
          <w:lang w:eastAsia="zh-CN"/>
        </w:rPr>
        <w:t>,</w:t>
      </w:r>
      <w:r w:rsidR="00343F08">
        <w:rPr>
          <w:lang w:eastAsia="zh-CN"/>
        </w:rPr>
        <w:t xml:space="preserve"> </w:t>
      </w:r>
      <w:r w:rsidRPr="00B25D2F">
        <w:rPr>
          <w:rFonts w:hint="eastAsia"/>
          <w:lang w:eastAsia="zh-CN"/>
        </w:rPr>
        <w:t>007</w:t>
      </w:r>
      <w:r w:rsidR="003B2357">
        <w:rPr>
          <w:rFonts w:hint="eastAsia"/>
          <w:lang w:eastAsia="zh-CN"/>
        </w:rPr>
        <w:t>-012</w:t>
      </w:r>
      <w:r w:rsidRPr="00B25D2F">
        <w:rPr>
          <w:rFonts w:hint="eastAsia"/>
          <w:lang w:eastAsia="zh-CN"/>
        </w:rPr>
        <w:t>.</w:t>
      </w:r>
    </w:p>
    <w:p w14:paraId="6FB7537E" w14:textId="77777777" w:rsidR="00B25D2F" w:rsidRPr="002B4421" w:rsidRDefault="00B25D2F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691A6E">
        <w:rPr>
          <w:lang w:val="de-DE" w:eastAsia="zh-CN"/>
        </w:rPr>
        <w:t xml:space="preserve">Heyman, G. D., Fu, G., Lin, J., </w:t>
      </w:r>
      <w:r w:rsidRPr="00691A6E">
        <w:rPr>
          <w:b/>
          <w:lang w:val="de-DE" w:eastAsia="zh-CN"/>
        </w:rPr>
        <w:t>Qian, M. K.</w:t>
      </w:r>
      <w:r w:rsidRPr="00691A6E">
        <w:rPr>
          <w:lang w:val="de-DE" w:eastAsia="zh-CN"/>
        </w:rPr>
        <w:t xml:space="preserve">, &amp; Lee, K. (2015). </w:t>
      </w:r>
      <w:r w:rsidRPr="00B25D2F">
        <w:rPr>
          <w:lang w:eastAsia="zh-CN"/>
        </w:rPr>
        <w:t xml:space="preserve">Eliciting promises from children reduces cheating. </w:t>
      </w:r>
      <w:r w:rsidRPr="00B25D2F">
        <w:rPr>
          <w:i/>
          <w:lang w:eastAsia="zh-CN"/>
        </w:rPr>
        <w:t xml:space="preserve">Journal of </w:t>
      </w:r>
      <w:r w:rsidRPr="00B25D2F">
        <w:rPr>
          <w:rFonts w:hint="eastAsia"/>
          <w:i/>
          <w:lang w:eastAsia="zh-CN"/>
        </w:rPr>
        <w:t>E</w:t>
      </w:r>
      <w:r w:rsidRPr="00B25D2F">
        <w:rPr>
          <w:i/>
          <w:lang w:eastAsia="zh-CN"/>
        </w:rPr>
        <w:t xml:space="preserve">xperimental </w:t>
      </w:r>
      <w:r w:rsidRPr="00B25D2F">
        <w:rPr>
          <w:rFonts w:hint="eastAsia"/>
          <w:i/>
          <w:lang w:eastAsia="zh-CN"/>
        </w:rPr>
        <w:t>C</w:t>
      </w:r>
      <w:r w:rsidRPr="00B25D2F">
        <w:rPr>
          <w:i/>
          <w:lang w:eastAsia="zh-CN"/>
        </w:rPr>
        <w:t xml:space="preserve">hild </w:t>
      </w:r>
      <w:r w:rsidRPr="00B25D2F">
        <w:rPr>
          <w:rFonts w:hint="eastAsia"/>
          <w:i/>
          <w:lang w:eastAsia="zh-CN"/>
        </w:rPr>
        <w:t>P</w:t>
      </w:r>
      <w:r w:rsidRPr="00B25D2F">
        <w:rPr>
          <w:i/>
          <w:lang w:eastAsia="zh-CN"/>
        </w:rPr>
        <w:t>sychology, 139,</w:t>
      </w:r>
      <w:r w:rsidRPr="00B25D2F">
        <w:rPr>
          <w:lang w:eastAsia="zh-CN"/>
        </w:rPr>
        <w:t xml:space="preserve"> 242-248.</w:t>
      </w:r>
    </w:p>
    <w:p w14:paraId="670AEFA6" w14:textId="77777777" w:rsidR="00D60141" w:rsidRDefault="00D60141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r>
        <w:rPr>
          <w:b/>
        </w:rPr>
        <w:t>Q</w:t>
      </w:r>
      <w:r>
        <w:rPr>
          <w:rFonts w:hint="eastAsia"/>
          <w:b/>
          <w:lang w:eastAsia="zh-CN"/>
        </w:rPr>
        <w:t>ian</w:t>
      </w:r>
      <w:r w:rsidR="006431D1">
        <w:rPr>
          <w:rFonts w:hint="eastAsia"/>
          <w:b/>
          <w:lang w:eastAsia="zh-CN"/>
        </w:rPr>
        <w:t>,</w:t>
      </w:r>
      <w:r>
        <w:rPr>
          <w:rFonts w:hint="eastAsia"/>
          <w:b/>
          <w:lang w:eastAsia="zh-CN"/>
        </w:rPr>
        <w:t xml:space="preserve"> </w:t>
      </w:r>
      <w:r w:rsidR="00470EDA" w:rsidRPr="00D60141">
        <w:rPr>
          <w:b/>
        </w:rPr>
        <w:t>M</w:t>
      </w:r>
      <w:r>
        <w:rPr>
          <w:rFonts w:hint="eastAsia"/>
          <w:b/>
          <w:lang w:eastAsia="zh-CN"/>
        </w:rPr>
        <w:t>.</w:t>
      </w:r>
      <w:r w:rsidR="006431D1">
        <w:t>, &amp; F</w:t>
      </w:r>
      <w:r w:rsidR="006431D1">
        <w:rPr>
          <w:rFonts w:hint="eastAsia"/>
          <w:lang w:eastAsia="zh-CN"/>
        </w:rPr>
        <w:t xml:space="preserve">u, </w:t>
      </w:r>
      <w:r w:rsidR="006431D1">
        <w:t>G</w:t>
      </w:r>
      <w:r w:rsidR="00470EDA" w:rsidRPr="00470EDA">
        <w:t>. (2014).</w:t>
      </w:r>
      <w:r w:rsidR="00B47B26">
        <w:t xml:space="preserve"> </w:t>
      </w:r>
      <w:r w:rsidR="00470EDA" w:rsidRPr="00470EDA">
        <w:t>The spontaneous-respo</w:t>
      </w:r>
      <w:r w:rsidR="006C7F52">
        <w:t xml:space="preserve">nse tasks </w:t>
      </w:r>
      <w:r w:rsidR="00ED1000">
        <w:t xml:space="preserve">in examining </w:t>
      </w:r>
      <w:r w:rsidR="006C7F52">
        <w:t>theory of mind in i</w:t>
      </w:r>
      <w:r w:rsidR="00470EDA" w:rsidRPr="00470EDA">
        <w:t xml:space="preserve">nfancy. </w:t>
      </w:r>
      <w:r w:rsidR="00470EDA" w:rsidRPr="006431D1">
        <w:rPr>
          <w:i/>
        </w:rPr>
        <w:t xml:space="preserve">Advances in Psychological </w:t>
      </w:r>
      <w:r w:rsidR="00470EDA" w:rsidRPr="0058282A">
        <w:rPr>
          <w:i/>
        </w:rPr>
        <w:t>Science</w:t>
      </w:r>
      <w:r w:rsidR="0058282A" w:rsidRPr="0058282A">
        <w:rPr>
          <w:i/>
        </w:rPr>
        <w:t>, 22</w:t>
      </w:r>
      <w:r w:rsidR="00470EDA" w:rsidRPr="00470EDA">
        <w:t>, 27-37.</w:t>
      </w:r>
    </w:p>
    <w:p w14:paraId="29989C48" w14:textId="77777777" w:rsidR="00D60141" w:rsidRDefault="006431D1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r>
        <w:rPr>
          <w:b/>
        </w:rPr>
        <w:t>Q</w:t>
      </w:r>
      <w:r>
        <w:rPr>
          <w:rFonts w:hint="eastAsia"/>
          <w:b/>
          <w:lang w:eastAsia="zh-CN"/>
        </w:rPr>
        <w:t xml:space="preserve">ian, </w:t>
      </w:r>
      <w:r w:rsidRPr="00D60141">
        <w:rPr>
          <w:b/>
        </w:rPr>
        <w:t>M</w:t>
      </w:r>
      <w:r>
        <w:rPr>
          <w:rFonts w:hint="eastAsia"/>
          <w:b/>
          <w:lang w:eastAsia="zh-CN"/>
        </w:rPr>
        <w:t>.</w:t>
      </w:r>
      <w:r w:rsidR="00D60141" w:rsidRPr="00D60141">
        <w:t xml:space="preserve"> (2013).</w:t>
      </w:r>
      <w:r w:rsidR="00B47B26">
        <w:t xml:space="preserve"> </w:t>
      </w:r>
      <w:r w:rsidR="008964B1">
        <w:t>The</w:t>
      </w:r>
      <w:r w:rsidR="008D5211">
        <w:t xml:space="preserve"> </w:t>
      </w:r>
      <w:r w:rsidR="0044568B" w:rsidRPr="00D60141">
        <w:t xml:space="preserve">subjective well-being </w:t>
      </w:r>
      <w:r w:rsidR="00A2334F">
        <w:t xml:space="preserve">in </w:t>
      </w:r>
      <w:r w:rsidR="00BF4151">
        <w:t xml:space="preserve">people </w:t>
      </w:r>
      <w:r w:rsidR="00F13AF7">
        <w:t xml:space="preserve">who are </w:t>
      </w:r>
      <w:r w:rsidR="0044568B" w:rsidRPr="00D60141">
        <w:t>disabled</w:t>
      </w:r>
      <w:r w:rsidR="00D60141" w:rsidRPr="00D60141">
        <w:t xml:space="preserve">. </w:t>
      </w:r>
      <w:r w:rsidR="00D60141" w:rsidRPr="006431D1">
        <w:rPr>
          <w:i/>
        </w:rPr>
        <w:t>Social Psychological Scienc</w:t>
      </w:r>
      <w:r w:rsidR="00D60141" w:rsidRPr="0058282A">
        <w:rPr>
          <w:i/>
        </w:rPr>
        <w:t>e</w:t>
      </w:r>
      <w:r w:rsidR="0058282A" w:rsidRPr="0058282A">
        <w:rPr>
          <w:i/>
        </w:rPr>
        <w:t>, 4</w:t>
      </w:r>
      <w:r w:rsidR="00D60141" w:rsidRPr="00D60141">
        <w:t xml:space="preserve">, 88-92. </w:t>
      </w:r>
    </w:p>
    <w:p w14:paraId="5EB03BFD" w14:textId="77777777" w:rsidR="00B0643F" w:rsidRPr="00D60141" w:rsidRDefault="00B0643F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r w:rsidRPr="00691A6E">
        <w:rPr>
          <w:lang w:val="fr-FR"/>
        </w:rPr>
        <w:t>T</w:t>
      </w:r>
      <w:r w:rsidRPr="00691A6E">
        <w:rPr>
          <w:rFonts w:hint="eastAsia"/>
          <w:lang w:val="fr-FR" w:eastAsia="zh-CN"/>
        </w:rPr>
        <w:t>ong,</w:t>
      </w:r>
      <w:r w:rsidRPr="00691A6E">
        <w:rPr>
          <w:lang w:val="fr-FR"/>
        </w:rPr>
        <w:t xml:space="preserve"> Z</w:t>
      </w:r>
      <w:r w:rsidRPr="00691A6E">
        <w:rPr>
          <w:rFonts w:hint="eastAsia"/>
          <w:lang w:val="fr-FR" w:eastAsia="zh-CN"/>
        </w:rPr>
        <w:t>.</w:t>
      </w:r>
      <w:r w:rsidRPr="00691A6E">
        <w:rPr>
          <w:lang w:val="fr-FR"/>
        </w:rPr>
        <w:t xml:space="preserve">, </w:t>
      </w:r>
      <w:r w:rsidRPr="00691A6E">
        <w:rPr>
          <w:b/>
          <w:lang w:val="fr-FR"/>
        </w:rPr>
        <w:t>Q</w:t>
      </w:r>
      <w:r w:rsidRPr="00691A6E">
        <w:rPr>
          <w:rFonts w:hint="eastAsia"/>
          <w:b/>
          <w:lang w:val="fr-FR" w:eastAsia="zh-CN"/>
        </w:rPr>
        <w:t xml:space="preserve">ian, </w:t>
      </w:r>
      <w:r w:rsidRPr="00691A6E">
        <w:rPr>
          <w:b/>
          <w:lang w:val="fr-FR"/>
        </w:rPr>
        <w:t>M</w:t>
      </w:r>
      <w:r w:rsidRPr="00691A6E">
        <w:rPr>
          <w:rFonts w:hint="eastAsia"/>
          <w:b/>
          <w:lang w:val="fr-FR" w:eastAsia="zh-CN"/>
        </w:rPr>
        <w:t>.</w:t>
      </w:r>
      <w:r w:rsidRPr="00691A6E">
        <w:rPr>
          <w:lang w:val="fr-FR"/>
        </w:rPr>
        <w:t>, &amp; J</w:t>
      </w:r>
      <w:r w:rsidRPr="00691A6E">
        <w:rPr>
          <w:rFonts w:hint="eastAsia"/>
          <w:lang w:val="fr-FR" w:eastAsia="zh-CN"/>
        </w:rPr>
        <w:t>in,</w:t>
      </w:r>
      <w:r w:rsidRPr="00691A6E">
        <w:rPr>
          <w:lang w:val="fr-FR"/>
        </w:rPr>
        <w:t xml:space="preserve"> X. (2013). </w:t>
      </w:r>
      <w:r w:rsidR="00BF4A69">
        <w:t>E</w:t>
      </w:r>
      <w:r w:rsidR="00342E23">
        <w:t>stablishing</w:t>
      </w:r>
      <w:r w:rsidR="00BF4A69" w:rsidRPr="00D60141">
        <w:t xml:space="preserve"> social work at the grass-roots level based on residents' need</w:t>
      </w:r>
      <w:r w:rsidRPr="00D60141">
        <w:t xml:space="preserve">. </w:t>
      </w:r>
      <w:r w:rsidRPr="006431D1">
        <w:rPr>
          <w:i/>
        </w:rPr>
        <w:t>Social Welfare</w:t>
      </w:r>
      <w:r w:rsidR="0058282A" w:rsidRPr="0058282A">
        <w:rPr>
          <w:i/>
        </w:rPr>
        <w:t>, 11</w:t>
      </w:r>
      <w:r w:rsidRPr="0058282A">
        <w:rPr>
          <w:rFonts w:hint="eastAsia"/>
          <w:i/>
          <w:lang w:eastAsia="zh-CN"/>
        </w:rPr>
        <w:t>,</w:t>
      </w:r>
      <w:r>
        <w:rPr>
          <w:rFonts w:hint="eastAsia"/>
          <w:lang w:eastAsia="zh-CN"/>
        </w:rPr>
        <w:t xml:space="preserve"> 11-12</w:t>
      </w:r>
      <w:r w:rsidRPr="00D60141">
        <w:t>.</w:t>
      </w:r>
    </w:p>
    <w:p w14:paraId="29FA3DD7" w14:textId="078BF0DB" w:rsidR="00D60141" w:rsidRDefault="00D60141" w:rsidP="0009276A">
      <w:pPr>
        <w:numPr>
          <w:ilvl w:val="0"/>
          <w:numId w:val="4"/>
        </w:numPr>
        <w:spacing w:after="120"/>
        <w:ind w:left="360"/>
        <w:rPr>
          <w:lang w:eastAsia="zh-CN"/>
        </w:rPr>
      </w:pPr>
      <w:proofErr w:type="spellStart"/>
      <w:r w:rsidRPr="00691A6E">
        <w:rPr>
          <w:lang w:val="es-ES"/>
        </w:rPr>
        <w:t>T</w:t>
      </w:r>
      <w:r w:rsidR="006431D1" w:rsidRPr="00691A6E">
        <w:rPr>
          <w:rFonts w:hint="eastAsia"/>
          <w:lang w:val="es-ES" w:eastAsia="zh-CN"/>
        </w:rPr>
        <w:t>ong</w:t>
      </w:r>
      <w:proofErr w:type="spellEnd"/>
      <w:r w:rsidR="006431D1" w:rsidRPr="00691A6E">
        <w:rPr>
          <w:rFonts w:hint="eastAsia"/>
          <w:lang w:val="es-ES" w:eastAsia="zh-CN"/>
        </w:rPr>
        <w:t>,</w:t>
      </w:r>
      <w:r w:rsidRPr="00691A6E">
        <w:rPr>
          <w:lang w:val="es-ES"/>
        </w:rPr>
        <w:t xml:space="preserve"> Z</w:t>
      </w:r>
      <w:r w:rsidR="006431D1" w:rsidRPr="00691A6E">
        <w:rPr>
          <w:rFonts w:hint="eastAsia"/>
          <w:lang w:val="es-ES" w:eastAsia="zh-CN"/>
        </w:rPr>
        <w:t>.</w:t>
      </w:r>
      <w:r w:rsidR="006431D1" w:rsidRPr="00691A6E">
        <w:rPr>
          <w:lang w:val="es-ES"/>
        </w:rPr>
        <w:t>, S</w:t>
      </w:r>
      <w:r w:rsidR="006431D1" w:rsidRPr="00691A6E">
        <w:rPr>
          <w:rFonts w:hint="eastAsia"/>
          <w:lang w:val="es-ES" w:eastAsia="zh-CN"/>
        </w:rPr>
        <w:t>u,</w:t>
      </w:r>
      <w:r w:rsidR="006431D1" w:rsidRPr="00691A6E">
        <w:rPr>
          <w:lang w:val="es-ES"/>
        </w:rPr>
        <w:t xml:space="preserve"> P</w:t>
      </w:r>
      <w:r w:rsidR="006431D1" w:rsidRPr="00691A6E">
        <w:rPr>
          <w:rFonts w:hint="eastAsia"/>
          <w:lang w:val="es-ES" w:eastAsia="zh-CN"/>
        </w:rPr>
        <w:t>.</w:t>
      </w:r>
      <w:r w:rsidRPr="00691A6E">
        <w:rPr>
          <w:lang w:val="es-ES"/>
        </w:rPr>
        <w:t>, &amp;</w:t>
      </w:r>
      <w:r w:rsidRPr="00691A6E">
        <w:rPr>
          <w:b/>
          <w:lang w:val="es-ES"/>
        </w:rPr>
        <w:t xml:space="preserve"> </w:t>
      </w:r>
      <w:r w:rsidR="006431D1" w:rsidRPr="00691A6E">
        <w:rPr>
          <w:b/>
          <w:lang w:val="es-ES"/>
        </w:rPr>
        <w:t>Q</w:t>
      </w:r>
      <w:r w:rsidR="006431D1" w:rsidRPr="00691A6E">
        <w:rPr>
          <w:rFonts w:hint="eastAsia"/>
          <w:b/>
          <w:lang w:val="es-ES" w:eastAsia="zh-CN"/>
        </w:rPr>
        <w:t xml:space="preserve">ian, </w:t>
      </w:r>
      <w:r w:rsidR="006431D1" w:rsidRPr="00691A6E">
        <w:rPr>
          <w:b/>
          <w:lang w:val="es-ES"/>
        </w:rPr>
        <w:t>M</w:t>
      </w:r>
      <w:r w:rsidR="006431D1" w:rsidRPr="00691A6E">
        <w:rPr>
          <w:lang w:val="es-ES"/>
        </w:rPr>
        <w:t>. (</w:t>
      </w:r>
      <w:r w:rsidRPr="00691A6E">
        <w:rPr>
          <w:lang w:val="es-ES"/>
        </w:rPr>
        <w:t xml:space="preserve">2013). </w:t>
      </w:r>
      <w:r w:rsidRPr="00D60141">
        <w:t xml:space="preserve">Community policy and social management innovation. </w:t>
      </w:r>
      <w:r w:rsidRPr="006431D1">
        <w:rPr>
          <w:i/>
        </w:rPr>
        <w:t xml:space="preserve">The Journal of Guangdong University of Technology: </w:t>
      </w:r>
      <w:r w:rsidR="0058282A" w:rsidRPr="006431D1">
        <w:rPr>
          <w:i/>
        </w:rPr>
        <w:t>The</w:t>
      </w:r>
      <w:r w:rsidRPr="006431D1">
        <w:rPr>
          <w:i/>
        </w:rPr>
        <w:t xml:space="preserve"> Social Science</w:t>
      </w:r>
      <w:r w:rsidRPr="0058282A">
        <w:rPr>
          <w:i/>
        </w:rPr>
        <w:t>,</w:t>
      </w:r>
      <w:r w:rsidRPr="0058282A">
        <w:rPr>
          <w:rFonts w:hint="eastAsia"/>
          <w:i/>
          <w:lang w:eastAsia="zh-CN"/>
        </w:rPr>
        <w:t xml:space="preserve"> </w:t>
      </w:r>
      <w:r w:rsidR="0058282A" w:rsidRPr="0058282A">
        <w:rPr>
          <w:i/>
        </w:rPr>
        <w:t>2</w:t>
      </w:r>
      <w:r w:rsidRPr="0058282A">
        <w:rPr>
          <w:i/>
        </w:rPr>
        <w:t>,</w:t>
      </w:r>
      <w:r w:rsidRPr="00D60141">
        <w:t xml:space="preserve"> 59-64</w:t>
      </w:r>
      <w:r w:rsidRPr="00D60141">
        <w:rPr>
          <w:rFonts w:hint="eastAsia"/>
          <w:lang w:eastAsia="zh-CN"/>
        </w:rPr>
        <w:t>.</w:t>
      </w:r>
    </w:p>
    <w:p w14:paraId="6DB0CE05" w14:textId="77777777" w:rsidR="00100F73" w:rsidRDefault="00EE0090" w:rsidP="00100F73">
      <w:pPr>
        <w:spacing w:after="120"/>
        <w:rPr>
          <w:b/>
          <w:lang w:eastAsia="zh-CN"/>
        </w:rPr>
      </w:pPr>
      <w:r w:rsidRPr="00EE0090">
        <w:rPr>
          <w:b/>
          <w:lang w:eastAsia="zh-CN"/>
        </w:rPr>
        <w:t>Patent</w:t>
      </w:r>
    </w:p>
    <w:p w14:paraId="32DC872F" w14:textId="2FEDA8BD" w:rsidR="00EE0090" w:rsidRDefault="00E34D13" w:rsidP="00016935">
      <w:pPr>
        <w:numPr>
          <w:ilvl w:val="0"/>
          <w:numId w:val="7"/>
        </w:numPr>
        <w:spacing w:after="120"/>
        <w:ind w:left="360"/>
        <w:rPr>
          <w:lang w:eastAsia="zh-CN"/>
        </w:rPr>
      </w:pPr>
      <w:r w:rsidRPr="00016935">
        <w:rPr>
          <w:b/>
          <w:lang w:eastAsia="zh-CN"/>
        </w:rPr>
        <w:t>Qian, M. K.</w:t>
      </w:r>
      <w:r w:rsidR="00EE0090" w:rsidRPr="00016935">
        <w:rPr>
          <w:rFonts w:hint="eastAsia"/>
          <w:b/>
          <w:lang w:eastAsia="zh-CN"/>
        </w:rPr>
        <w:t>,</w:t>
      </w:r>
      <w:r w:rsidRPr="00016935">
        <w:rPr>
          <w:lang w:eastAsia="zh-CN"/>
        </w:rPr>
        <w:t xml:space="preserve"> Fu, G.</w:t>
      </w:r>
      <w:r w:rsidR="00EE0090" w:rsidRPr="00016935">
        <w:rPr>
          <w:rFonts w:hint="eastAsia"/>
          <w:lang w:eastAsia="zh-CN"/>
        </w:rPr>
        <w:t xml:space="preserve">, &amp; </w:t>
      </w:r>
      <w:r w:rsidRPr="00016935">
        <w:rPr>
          <w:rFonts w:hint="eastAsia"/>
          <w:lang w:eastAsia="zh-CN"/>
        </w:rPr>
        <w:t>L</w:t>
      </w:r>
      <w:r w:rsidRPr="00016935">
        <w:rPr>
          <w:lang w:eastAsia="zh-CN"/>
        </w:rPr>
        <w:t>ee, K</w:t>
      </w:r>
      <w:r w:rsidR="00EE0090" w:rsidRPr="00016935">
        <w:rPr>
          <w:rFonts w:hint="eastAsia"/>
          <w:lang w:eastAsia="zh-CN"/>
        </w:rPr>
        <w:t>. (2015, August 19). CN:</w:t>
      </w:r>
      <w:r w:rsidR="00E1334D" w:rsidRPr="00016935">
        <w:rPr>
          <w:lang w:eastAsia="zh-CN"/>
        </w:rPr>
        <w:t xml:space="preserve"> </w:t>
      </w:r>
      <w:r w:rsidR="00EE0090" w:rsidRPr="00016935">
        <w:rPr>
          <w:rFonts w:hint="eastAsia"/>
          <w:lang w:eastAsia="zh-CN"/>
        </w:rPr>
        <w:t xml:space="preserve">104850741. </w:t>
      </w:r>
      <w:r w:rsidR="00C60F2C" w:rsidRPr="00C60F2C">
        <w:rPr>
          <w:lang w:eastAsia="zh-CN"/>
        </w:rPr>
        <w:t>Child-friendly implicit attitude test method and device</w:t>
      </w:r>
      <w:r w:rsidR="007A084E">
        <w:rPr>
          <w:lang w:eastAsia="zh-CN"/>
        </w:rPr>
        <w:t xml:space="preserve">. </w:t>
      </w:r>
      <w:hyperlink r:id="rId8" w:history="1">
        <w:r w:rsidR="00E1334D" w:rsidRPr="00016935">
          <w:rPr>
            <w:rFonts w:hint="eastAsia"/>
            <w:lang w:eastAsia="zh-CN"/>
          </w:rPr>
          <w:t>https://www.google.com/patents/CN104850741A?cl=en</w:t>
        </w:r>
      </w:hyperlink>
    </w:p>
    <w:p w14:paraId="4B6F3745" w14:textId="77777777" w:rsidR="000C7A2E" w:rsidRPr="00016935" w:rsidRDefault="000C7A2E" w:rsidP="000C7A2E">
      <w:pPr>
        <w:spacing w:after="120"/>
        <w:ind w:left="360"/>
        <w:rPr>
          <w:lang w:eastAsia="zh-CN"/>
        </w:rPr>
      </w:pPr>
    </w:p>
    <w:p w14:paraId="4E19B265" w14:textId="77777777" w:rsidR="00854961" w:rsidRPr="00225560" w:rsidRDefault="00854961" w:rsidP="00225560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  <w:r w:rsidRPr="00225560">
        <w:rPr>
          <w:b/>
        </w:rPr>
        <w:t>GRANTS, AWARDS &amp; HONORS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24"/>
        <w:gridCol w:w="1416"/>
      </w:tblGrid>
      <w:tr w:rsidR="000301B6" w14:paraId="129633F7" w14:textId="77777777" w:rsidTr="000301B6">
        <w:tc>
          <w:tcPr>
            <w:tcW w:w="7224" w:type="dxa"/>
          </w:tcPr>
          <w:p w14:paraId="7D854087" w14:textId="21AC20BB" w:rsidR="000301B6" w:rsidRDefault="003D0FD4" w:rsidP="00EA073F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 xml:space="preserve">Harvard University </w:t>
            </w:r>
            <w:r w:rsidR="00323FEE">
              <w:rPr>
                <w:lang w:eastAsia="zh-CN"/>
              </w:rPr>
              <w:t>Inequality in America Initiative Postdoctoral Fellowship</w:t>
            </w:r>
            <w:r w:rsidR="00EA073F">
              <w:rPr>
                <w:lang w:eastAsia="zh-CN"/>
              </w:rPr>
              <w:t>, $66</w:t>
            </w:r>
            <w:r w:rsidR="00A5306A">
              <w:rPr>
                <w:lang w:eastAsia="zh-CN"/>
              </w:rPr>
              <w:t>,</w:t>
            </w:r>
            <w:r w:rsidR="00EA073F">
              <w:rPr>
                <w:lang w:eastAsia="zh-CN"/>
              </w:rPr>
              <w:t>509/year</w:t>
            </w:r>
          </w:p>
        </w:tc>
        <w:tc>
          <w:tcPr>
            <w:tcW w:w="1416" w:type="dxa"/>
            <w:shd w:val="clear" w:color="auto" w:fill="auto"/>
          </w:tcPr>
          <w:p w14:paraId="7C0979E5" w14:textId="71A5CBB3" w:rsidR="000301B6" w:rsidRDefault="00323FEE" w:rsidP="00EA073F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  <w:r w:rsidR="00A8252A">
              <w:rPr>
                <w:lang w:eastAsia="zh-CN"/>
              </w:rPr>
              <w:t>-202</w:t>
            </w:r>
            <w:r w:rsidR="0071093D">
              <w:rPr>
                <w:lang w:eastAsia="zh-CN"/>
              </w:rPr>
              <w:t>1</w:t>
            </w:r>
          </w:p>
        </w:tc>
      </w:tr>
      <w:tr w:rsidR="00762B6B" w14:paraId="0DAD8070" w14:textId="77777777" w:rsidTr="000301B6">
        <w:tc>
          <w:tcPr>
            <w:tcW w:w="7224" w:type="dxa"/>
          </w:tcPr>
          <w:p w14:paraId="11DED992" w14:textId="407C0CAE" w:rsidR="00762B6B" w:rsidRDefault="00762B6B" w:rsidP="00EA073F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Canadian Race Relations Foundation Scientific Advisory Committee</w:t>
            </w:r>
          </w:p>
        </w:tc>
        <w:tc>
          <w:tcPr>
            <w:tcW w:w="1416" w:type="dxa"/>
            <w:shd w:val="clear" w:color="auto" w:fill="auto"/>
          </w:tcPr>
          <w:p w14:paraId="2D4D6878" w14:textId="17400623" w:rsidR="00762B6B" w:rsidRDefault="00762B6B" w:rsidP="00EA073F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2019-2020</w:t>
            </w:r>
          </w:p>
        </w:tc>
      </w:tr>
      <w:tr w:rsidR="00323FEE" w14:paraId="5CAF75B2" w14:textId="77777777" w:rsidTr="00DD748B">
        <w:tc>
          <w:tcPr>
            <w:tcW w:w="7224" w:type="dxa"/>
          </w:tcPr>
          <w:p w14:paraId="7D895D06" w14:textId="77777777" w:rsidR="00323FEE" w:rsidRDefault="00323FEE" w:rsidP="00DD748B">
            <w:pPr>
              <w:spacing w:after="120"/>
              <w:ind w:left="720" w:hangingChars="300" w:hanging="720"/>
              <w:rPr>
                <w:lang w:eastAsia="zh-CN"/>
              </w:rPr>
            </w:pPr>
            <w:r>
              <w:rPr>
                <w:lang w:eastAsia="zh-CN"/>
              </w:rPr>
              <w:t>Ontario Trillium Scholarship, Canada, $40,000/year</w:t>
            </w:r>
          </w:p>
        </w:tc>
        <w:tc>
          <w:tcPr>
            <w:tcW w:w="1416" w:type="dxa"/>
            <w:shd w:val="clear" w:color="auto" w:fill="auto"/>
          </w:tcPr>
          <w:p w14:paraId="19C2AE8F" w14:textId="77777777" w:rsidR="00323FEE" w:rsidRDefault="00323FEE" w:rsidP="00DD748B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2015-</w:t>
            </w:r>
            <w:r>
              <w:rPr>
                <w:rFonts w:hint="eastAsia"/>
                <w:lang w:eastAsia="zh-CN"/>
              </w:rPr>
              <w:t>2019</w:t>
            </w:r>
          </w:p>
        </w:tc>
      </w:tr>
      <w:tr w:rsidR="000301B6" w14:paraId="4DD200EE" w14:textId="77777777" w:rsidTr="000301B6">
        <w:tc>
          <w:tcPr>
            <w:tcW w:w="7224" w:type="dxa"/>
          </w:tcPr>
          <w:p w14:paraId="2850F791" w14:textId="67ACFB07" w:rsidR="000301B6" w:rsidRDefault="000301B6" w:rsidP="000301B6">
            <w:pPr>
              <w:spacing w:after="120"/>
              <w:rPr>
                <w:lang w:eastAsia="zh-CN"/>
              </w:rPr>
            </w:pPr>
            <w:r w:rsidRPr="00AF3FC3">
              <w:rPr>
                <w:lang w:eastAsia="zh-CN"/>
              </w:rPr>
              <w:t>Connaught International Scholarship for Doctoral Students</w:t>
            </w:r>
            <w:r>
              <w:rPr>
                <w:lang w:eastAsia="zh-CN"/>
              </w:rPr>
              <w:t>, $35,000/year (declined)</w:t>
            </w:r>
          </w:p>
        </w:tc>
        <w:tc>
          <w:tcPr>
            <w:tcW w:w="1416" w:type="dxa"/>
            <w:shd w:val="clear" w:color="auto" w:fill="auto"/>
          </w:tcPr>
          <w:p w14:paraId="453643C0" w14:textId="72272377" w:rsidR="000301B6" w:rsidRDefault="000301B6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2015-2019</w:t>
            </w:r>
          </w:p>
        </w:tc>
      </w:tr>
      <w:tr w:rsidR="00C15C2D" w14:paraId="3563C1D4" w14:textId="77777777" w:rsidTr="000301B6">
        <w:tc>
          <w:tcPr>
            <w:tcW w:w="7224" w:type="dxa"/>
          </w:tcPr>
          <w:p w14:paraId="24E50A10" w14:textId="07178188" w:rsidR="00C15C2D" w:rsidRPr="00AF3FC3" w:rsidRDefault="00C15C2D" w:rsidP="000301B6">
            <w:pPr>
              <w:spacing w:after="120"/>
              <w:rPr>
                <w:lang w:eastAsia="zh-CN"/>
              </w:rPr>
            </w:pPr>
            <w:r>
              <w:t>SPSSI 2019 Social Issues Dissertation Award</w:t>
            </w:r>
            <w:r w:rsidR="00824ECE">
              <w:t>,</w:t>
            </w:r>
            <w:r w:rsidR="009C77E8">
              <w:t xml:space="preserve"> $1000</w:t>
            </w:r>
          </w:p>
        </w:tc>
        <w:tc>
          <w:tcPr>
            <w:tcW w:w="1416" w:type="dxa"/>
            <w:shd w:val="clear" w:color="auto" w:fill="auto"/>
          </w:tcPr>
          <w:p w14:paraId="01BFC7E1" w14:textId="230BDB5B" w:rsidR="00C15C2D" w:rsidRDefault="003D031C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</w:tr>
      <w:tr w:rsidR="00557E4B" w14:paraId="673CCEA0" w14:textId="77777777" w:rsidTr="00496D7D">
        <w:tc>
          <w:tcPr>
            <w:tcW w:w="7224" w:type="dxa"/>
          </w:tcPr>
          <w:p w14:paraId="619B277C" w14:textId="77777777" w:rsidR="00557E4B" w:rsidRDefault="00557E4B" w:rsidP="00496D7D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Delta Kappa Gamma World Fellowships Awards Top 10, the International World Fellowships Committee </w:t>
            </w:r>
          </w:p>
        </w:tc>
        <w:tc>
          <w:tcPr>
            <w:tcW w:w="1416" w:type="dxa"/>
            <w:shd w:val="clear" w:color="auto" w:fill="auto"/>
          </w:tcPr>
          <w:p w14:paraId="184697DE" w14:textId="77777777" w:rsidR="00557E4B" w:rsidRDefault="00557E4B" w:rsidP="00496D7D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</w:tr>
      <w:tr w:rsidR="00EC41F8" w14:paraId="0CA9B155" w14:textId="77777777" w:rsidTr="00491FAC">
        <w:tc>
          <w:tcPr>
            <w:tcW w:w="7224" w:type="dxa"/>
          </w:tcPr>
          <w:p w14:paraId="6184587B" w14:textId="77777777" w:rsidR="00EC41F8" w:rsidRDefault="00EC41F8" w:rsidP="00491FAC">
            <w:pPr>
              <w:spacing w:after="120"/>
              <w:ind w:left="720" w:hangingChars="300" w:hanging="720"/>
              <w:rPr>
                <w:lang w:eastAsia="zh-CN"/>
              </w:rPr>
            </w:pPr>
            <w:r>
              <w:rPr>
                <w:lang w:eastAsia="zh-CN"/>
              </w:rPr>
              <w:t>Chinese Government Award for Outstanding Students Abroad, $6000</w:t>
            </w:r>
          </w:p>
        </w:tc>
        <w:tc>
          <w:tcPr>
            <w:tcW w:w="1416" w:type="dxa"/>
            <w:shd w:val="clear" w:color="auto" w:fill="auto"/>
          </w:tcPr>
          <w:p w14:paraId="2D435F3F" w14:textId="77777777" w:rsidR="00EC41F8" w:rsidRDefault="00EC41F8" w:rsidP="00491FAC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2019 </w:t>
            </w:r>
          </w:p>
        </w:tc>
      </w:tr>
      <w:tr w:rsidR="0088343D" w14:paraId="17A27DC4" w14:textId="77777777" w:rsidTr="00491FAC">
        <w:tc>
          <w:tcPr>
            <w:tcW w:w="7224" w:type="dxa"/>
          </w:tcPr>
          <w:p w14:paraId="6F12E979" w14:textId="2915064A" w:rsidR="0088343D" w:rsidRDefault="0088343D" w:rsidP="00491FAC">
            <w:pPr>
              <w:spacing w:after="120"/>
              <w:ind w:left="720" w:hangingChars="300" w:hanging="720"/>
              <w:rPr>
                <w:lang w:eastAsia="zh-CN"/>
              </w:rPr>
            </w:pPr>
            <w:r>
              <w:rPr>
                <w:lang w:eastAsia="zh-CN"/>
              </w:rPr>
              <w:t>American Psychological Association Dissertation Award</w:t>
            </w:r>
            <w:r w:rsidR="00156470">
              <w:rPr>
                <w:lang w:eastAsia="zh-CN"/>
              </w:rPr>
              <w:t xml:space="preserve">, </w:t>
            </w:r>
            <w:r w:rsidR="00174BB0">
              <w:rPr>
                <w:lang w:eastAsia="zh-CN"/>
              </w:rPr>
              <w:t>$</w:t>
            </w:r>
            <w:r w:rsidR="00156470">
              <w:rPr>
                <w:lang w:eastAsia="zh-CN"/>
              </w:rPr>
              <w:t>1000</w:t>
            </w:r>
          </w:p>
        </w:tc>
        <w:tc>
          <w:tcPr>
            <w:tcW w:w="1416" w:type="dxa"/>
            <w:shd w:val="clear" w:color="auto" w:fill="auto"/>
          </w:tcPr>
          <w:p w14:paraId="4393C968" w14:textId="6E452EA9" w:rsidR="0088343D" w:rsidRDefault="0088343D" w:rsidP="00491FAC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</w:t>
            </w:r>
            <w:r w:rsidR="00004EC5">
              <w:rPr>
                <w:lang w:eastAsia="zh-CN"/>
              </w:rPr>
              <w:t>9</w:t>
            </w:r>
          </w:p>
        </w:tc>
      </w:tr>
      <w:tr w:rsidR="00406739" w14:paraId="006602C8" w14:textId="77777777" w:rsidTr="005175F3">
        <w:tc>
          <w:tcPr>
            <w:tcW w:w="7224" w:type="dxa"/>
          </w:tcPr>
          <w:p w14:paraId="4A1FC5F6" w14:textId="11E249E5" w:rsidR="00406739" w:rsidRDefault="00406739" w:rsidP="005175F3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 xml:space="preserve">Society for Research in Child Development Asian Caucus </w:t>
            </w:r>
            <w:r w:rsidRPr="00134491">
              <w:rPr>
                <w:lang w:eastAsia="zh-CN"/>
              </w:rPr>
              <w:t>Graduate</w:t>
            </w:r>
            <w:r>
              <w:rPr>
                <w:lang w:eastAsia="zh-CN"/>
              </w:rPr>
              <w:t xml:space="preserve"> </w:t>
            </w:r>
            <w:r w:rsidRPr="00134491">
              <w:rPr>
                <w:lang w:eastAsia="zh-CN"/>
              </w:rPr>
              <w:t>Student Research Award</w:t>
            </w:r>
            <w:r w:rsidR="00033217">
              <w:rPr>
                <w:lang w:eastAsia="zh-CN"/>
              </w:rPr>
              <w:t>, $500</w:t>
            </w:r>
          </w:p>
        </w:tc>
        <w:tc>
          <w:tcPr>
            <w:tcW w:w="1416" w:type="dxa"/>
            <w:shd w:val="clear" w:color="auto" w:fill="auto"/>
          </w:tcPr>
          <w:p w14:paraId="3FFA4CED" w14:textId="77777777" w:rsidR="00406739" w:rsidRDefault="00406739" w:rsidP="005175F3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</w:tr>
      <w:tr w:rsidR="00FA3AFC" w14:paraId="4B5CAAFF" w14:textId="77777777" w:rsidTr="005175F3">
        <w:tc>
          <w:tcPr>
            <w:tcW w:w="7224" w:type="dxa"/>
          </w:tcPr>
          <w:p w14:paraId="1578B1B0" w14:textId="15C6F31E" w:rsidR="00FA3AFC" w:rsidRDefault="00FA3AFC" w:rsidP="005175F3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University of Toronto Applied Psychology and Human Development Research Travel Award, $234</w:t>
            </w:r>
          </w:p>
        </w:tc>
        <w:tc>
          <w:tcPr>
            <w:tcW w:w="1416" w:type="dxa"/>
            <w:shd w:val="clear" w:color="auto" w:fill="auto"/>
          </w:tcPr>
          <w:p w14:paraId="524565BB" w14:textId="77D320FF" w:rsidR="00FA3AFC" w:rsidRDefault="00FA3AFC" w:rsidP="005175F3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</w:tr>
      <w:tr w:rsidR="004B362D" w:rsidRPr="002E0378" w14:paraId="3927E538" w14:textId="77777777" w:rsidTr="005175F3">
        <w:tc>
          <w:tcPr>
            <w:tcW w:w="7224" w:type="dxa"/>
          </w:tcPr>
          <w:p w14:paraId="2E7EE8E3" w14:textId="77777777" w:rsidR="004B362D" w:rsidRDefault="004B362D" w:rsidP="005175F3">
            <w:pPr>
              <w:spacing w:after="120"/>
              <w:rPr>
                <w:lang w:eastAsia="zh-CN"/>
              </w:rPr>
            </w:pPr>
            <w:r w:rsidRPr="002E037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ociety for </w:t>
            </w:r>
            <w:r w:rsidRPr="002E0378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ersonality and Social </w:t>
            </w:r>
            <w:r w:rsidRPr="002E0378">
              <w:rPr>
                <w:lang w:eastAsia="zh-CN"/>
              </w:rPr>
              <w:t>P</w:t>
            </w:r>
            <w:r>
              <w:rPr>
                <w:lang w:eastAsia="zh-CN"/>
              </w:rPr>
              <w:t>sychology Student Committee Chair</w:t>
            </w:r>
          </w:p>
        </w:tc>
        <w:tc>
          <w:tcPr>
            <w:tcW w:w="1416" w:type="dxa"/>
            <w:shd w:val="clear" w:color="auto" w:fill="auto"/>
          </w:tcPr>
          <w:p w14:paraId="55B91A04" w14:textId="77777777" w:rsidR="004B362D" w:rsidRPr="002E0378" w:rsidRDefault="004B362D" w:rsidP="005175F3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2018-2019 </w:t>
            </w:r>
          </w:p>
        </w:tc>
      </w:tr>
      <w:tr w:rsidR="0088343D" w14:paraId="54557FC1" w14:textId="77777777" w:rsidTr="000301B6">
        <w:tc>
          <w:tcPr>
            <w:tcW w:w="7224" w:type="dxa"/>
          </w:tcPr>
          <w:p w14:paraId="2BB3BD2B" w14:textId="4113A8F9" w:rsidR="0088343D" w:rsidRPr="00AF3FC3" w:rsidRDefault="00BA05CC" w:rsidP="000301B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 xml:space="preserve">Council for </w:t>
            </w:r>
            <w:r w:rsidR="00B14412">
              <w:rPr>
                <w:lang w:eastAsia="zh-CN"/>
              </w:rPr>
              <w:t>Newcomer Organization</w:t>
            </w:r>
            <w:r w:rsidR="00750C5C">
              <w:rPr>
                <w:lang w:eastAsia="zh-CN"/>
              </w:rPr>
              <w:t xml:space="preserve"> </w:t>
            </w:r>
            <w:r w:rsidR="00D05369">
              <w:rPr>
                <w:lang w:eastAsia="zh-CN"/>
              </w:rPr>
              <w:t>‘Stanford</w:t>
            </w:r>
            <w:r w:rsidR="006E3691">
              <w:rPr>
                <w:lang w:eastAsia="zh-CN"/>
              </w:rPr>
              <w:t xml:space="preserve"> Star</w:t>
            </w:r>
            <w:r w:rsidR="00D05369">
              <w:rPr>
                <w:lang w:eastAsia="zh-CN"/>
              </w:rPr>
              <w:t>’</w:t>
            </w:r>
            <w:r w:rsidR="00003996">
              <w:rPr>
                <w:lang w:eastAsia="zh-CN"/>
              </w:rPr>
              <w:t xml:space="preserve"> Outstanding </w:t>
            </w:r>
            <w:r w:rsidR="002C57F3">
              <w:rPr>
                <w:lang w:eastAsia="zh-CN"/>
              </w:rPr>
              <w:t>I</w:t>
            </w:r>
            <w:r w:rsidR="002C57F3">
              <w:rPr>
                <w:rFonts w:hint="eastAsia"/>
                <w:lang w:eastAsia="zh-CN"/>
              </w:rPr>
              <w:t>nternational</w:t>
            </w:r>
            <w:r w:rsidR="002C57F3">
              <w:rPr>
                <w:lang w:eastAsia="zh-CN"/>
              </w:rPr>
              <w:t xml:space="preserve"> Student </w:t>
            </w:r>
            <w:r w:rsidR="00003996">
              <w:rPr>
                <w:lang w:eastAsia="zh-CN"/>
              </w:rPr>
              <w:t>Award</w:t>
            </w:r>
            <w:r w:rsidR="00180AC8">
              <w:rPr>
                <w:lang w:eastAsia="zh-CN"/>
              </w:rPr>
              <w:t>, $1000</w:t>
            </w:r>
          </w:p>
        </w:tc>
        <w:tc>
          <w:tcPr>
            <w:tcW w:w="1416" w:type="dxa"/>
            <w:shd w:val="clear" w:color="auto" w:fill="auto"/>
          </w:tcPr>
          <w:p w14:paraId="296CF73C" w14:textId="39A89440" w:rsidR="0088343D" w:rsidRDefault="00E13072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</w:p>
        </w:tc>
      </w:tr>
      <w:tr w:rsidR="000301B6" w14:paraId="60139C35" w14:textId="77777777" w:rsidTr="000301B6">
        <w:tc>
          <w:tcPr>
            <w:tcW w:w="7224" w:type="dxa"/>
          </w:tcPr>
          <w:p w14:paraId="17839EE0" w14:textId="628889F5" w:rsidR="000301B6" w:rsidRDefault="000301B6" w:rsidP="000301B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Academic Excellence Award, University of Toronto, $2,000/year</w:t>
            </w:r>
          </w:p>
        </w:tc>
        <w:tc>
          <w:tcPr>
            <w:tcW w:w="1416" w:type="dxa"/>
            <w:shd w:val="clear" w:color="auto" w:fill="auto"/>
          </w:tcPr>
          <w:p w14:paraId="2F72BEEF" w14:textId="2B21746A" w:rsidR="000301B6" w:rsidRDefault="000301B6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2015-</w:t>
            </w:r>
            <w:r>
              <w:rPr>
                <w:rFonts w:hint="eastAsia"/>
                <w:lang w:eastAsia="zh-CN"/>
              </w:rPr>
              <w:t>201</w:t>
            </w:r>
            <w:r>
              <w:rPr>
                <w:lang w:eastAsia="zh-CN"/>
              </w:rPr>
              <w:t>8</w:t>
            </w:r>
          </w:p>
        </w:tc>
      </w:tr>
      <w:tr w:rsidR="000301B6" w14:paraId="1BAE7DF3" w14:textId="77777777" w:rsidTr="000301B6">
        <w:tc>
          <w:tcPr>
            <w:tcW w:w="7224" w:type="dxa"/>
          </w:tcPr>
          <w:p w14:paraId="5DF65083" w14:textId="523D90AC" w:rsidR="000301B6" w:rsidRPr="00A54BCA" w:rsidRDefault="000301B6" w:rsidP="000301B6">
            <w:pPr>
              <w:spacing w:after="120"/>
              <w:rPr>
                <w:lang w:eastAsia="zh-CN"/>
              </w:rPr>
            </w:pPr>
            <w:r w:rsidRPr="00A54BCA">
              <w:rPr>
                <w:lang w:eastAsia="zh-CN"/>
              </w:rPr>
              <w:t>C</w:t>
            </w:r>
            <w:r>
              <w:rPr>
                <w:lang w:eastAsia="zh-CN"/>
              </w:rPr>
              <w:t xml:space="preserve">anadian </w:t>
            </w:r>
            <w:r w:rsidRPr="00A54BCA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sychological </w:t>
            </w:r>
            <w:r w:rsidRPr="00A54BCA">
              <w:rPr>
                <w:lang w:eastAsia="zh-CN"/>
              </w:rPr>
              <w:t>A</w:t>
            </w:r>
            <w:r>
              <w:rPr>
                <w:lang w:eastAsia="zh-CN"/>
              </w:rPr>
              <w:t>ssociation</w:t>
            </w:r>
            <w:r w:rsidRPr="00A54BCA">
              <w:rPr>
                <w:lang w:eastAsia="zh-CN"/>
              </w:rPr>
              <w:t xml:space="preserve"> Developmental Section</w:t>
            </w:r>
            <w:r w:rsidR="00C523DA">
              <w:rPr>
                <w:lang w:eastAsia="zh-CN"/>
              </w:rPr>
              <w:t xml:space="preserve"> </w:t>
            </w:r>
            <w:r w:rsidR="00C523DA" w:rsidRPr="00C523DA">
              <w:rPr>
                <w:lang w:eastAsia="zh-CN"/>
              </w:rPr>
              <w:t>Elinor Ames Award</w:t>
            </w:r>
            <w:r>
              <w:rPr>
                <w:lang w:eastAsia="zh-CN"/>
              </w:rPr>
              <w:t>, $500</w:t>
            </w:r>
          </w:p>
        </w:tc>
        <w:tc>
          <w:tcPr>
            <w:tcW w:w="1416" w:type="dxa"/>
            <w:shd w:val="clear" w:color="auto" w:fill="auto"/>
          </w:tcPr>
          <w:p w14:paraId="4D7BA67A" w14:textId="77777777" w:rsidR="000301B6" w:rsidRDefault="000301B6" w:rsidP="000301B6">
            <w:pPr>
              <w:spacing w:after="120"/>
              <w:jc w:val="right"/>
              <w:rPr>
                <w:lang w:eastAsia="zh-CN"/>
              </w:rPr>
            </w:pPr>
            <w:r w:rsidRPr="00A54BCA">
              <w:rPr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8</w:t>
            </w:r>
          </w:p>
        </w:tc>
      </w:tr>
      <w:tr w:rsidR="000301B6" w:rsidRPr="002E0378" w14:paraId="64DA19B5" w14:textId="77777777" w:rsidTr="000301B6">
        <w:tc>
          <w:tcPr>
            <w:tcW w:w="7224" w:type="dxa"/>
          </w:tcPr>
          <w:p w14:paraId="10228EC6" w14:textId="3ACD9060" w:rsidR="000301B6" w:rsidRPr="002E0378" w:rsidRDefault="000301B6" w:rsidP="000301B6">
            <w:pPr>
              <w:spacing w:after="120"/>
              <w:rPr>
                <w:lang w:eastAsia="zh-CN"/>
              </w:rPr>
            </w:pPr>
            <w:r w:rsidRPr="002E037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ociety for </w:t>
            </w:r>
            <w:r w:rsidRPr="002E0378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ersonality and Social </w:t>
            </w:r>
            <w:r w:rsidRPr="002E0378">
              <w:rPr>
                <w:lang w:eastAsia="zh-CN"/>
              </w:rPr>
              <w:t>P</w:t>
            </w:r>
            <w:r>
              <w:rPr>
                <w:lang w:eastAsia="zh-CN"/>
              </w:rPr>
              <w:t>sychology</w:t>
            </w:r>
            <w:r w:rsidRPr="002E0378">
              <w:rPr>
                <w:lang w:eastAsia="zh-CN"/>
              </w:rPr>
              <w:t xml:space="preserve"> Graduate Student Travel Award</w:t>
            </w:r>
            <w:r>
              <w:rPr>
                <w:lang w:eastAsia="zh-CN"/>
              </w:rPr>
              <w:t>, $500</w:t>
            </w:r>
          </w:p>
        </w:tc>
        <w:tc>
          <w:tcPr>
            <w:tcW w:w="1416" w:type="dxa"/>
            <w:shd w:val="clear" w:color="auto" w:fill="auto"/>
          </w:tcPr>
          <w:p w14:paraId="18CBFDF3" w14:textId="77777777" w:rsidR="000301B6" w:rsidRPr="002E0378" w:rsidRDefault="000301B6" w:rsidP="000301B6">
            <w:pPr>
              <w:spacing w:after="120"/>
              <w:jc w:val="right"/>
              <w:rPr>
                <w:lang w:eastAsia="zh-CN"/>
              </w:rPr>
            </w:pPr>
            <w:r w:rsidRPr="002E0378">
              <w:rPr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8</w:t>
            </w:r>
          </w:p>
        </w:tc>
      </w:tr>
      <w:tr w:rsidR="000301B6" w:rsidRPr="002E0378" w14:paraId="033468AC" w14:textId="77777777" w:rsidTr="000301B6">
        <w:tc>
          <w:tcPr>
            <w:tcW w:w="7224" w:type="dxa"/>
          </w:tcPr>
          <w:p w14:paraId="1E192B11" w14:textId="2CC14CCA" w:rsidR="000301B6" w:rsidRDefault="000301B6" w:rsidP="000301B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School of Graduate Studies Research Travel Grant</w:t>
            </w:r>
            <w:r w:rsidR="002E7749">
              <w:rPr>
                <w:lang w:eastAsia="zh-CN"/>
              </w:rPr>
              <w:t xml:space="preserve">, </w:t>
            </w:r>
            <w:r w:rsidR="00647E75">
              <w:rPr>
                <w:lang w:eastAsia="zh-CN"/>
              </w:rPr>
              <w:t>University of Toronto</w:t>
            </w:r>
            <w:r w:rsidR="007A234C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$3125</w:t>
            </w:r>
          </w:p>
        </w:tc>
        <w:tc>
          <w:tcPr>
            <w:tcW w:w="1416" w:type="dxa"/>
            <w:shd w:val="clear" w:color="auto" w:fill="auto"/>
          </w:tcPr>
          <w:p w14:paraId="4695FDBF" w14:textId="77777777" w:rsidR="000301B6" w:rsidRPr="002E0378" w:rsidRDefault="000301B6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</w:p>
        </w:tc>
      </w:tr>
      <w:tr w:rsidR="000301B6" w14:paraId="0DE0F39A" w14:textId="77777777" w:rsidTr="000301B6">
        <w:tc>
          <w:tcPr>
            <w:tcW w:w="7224" w:type="dxa"/>
          </w:tcPr>
          <w:p w14:paraId="63584C24" w14:textId="7057DA8F" w:rsidR="000301B6" w:rsidRDefault="000301B6" w:rsidP="000301B6">
            <w:pPr>
              <w:spacing w:after="120"/>
              <w:rPr>
                <w:lang w:eastAsia="zh-CN"/>
              </w:rPr>
            </w:pPr>
            <w:r w:rsidRPr="002E037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ociety for </w:t>
            </w:r>
            <w:r w:rsidRPr="002E0378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ersonality and Social </w:t>
            </w:r>
            <w:r w:rsidRPr="002E0378">
              <w:rPr>
                <w:lang w:eastAsia="zh-CN"/>
              </w:rPr>
              <w:t>P</w:t>
            </w:r>
            <w:r>
              <w:rPr>
                <w:lang w:eastAsia="zh-CN"/>
              </w:rPr>
              <w:t>sychology</w:t>
            </w:r>
            <w:r w:rsidRPr="00EE6F77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Diversity Fund Graduate Travel Award, $500</w:t>
            </w:r>
          </w:p>
        </w:tc>
        <w:tc>
          <w:tcPr>
            <w:tcW w:w="1416" w:type="dxa"/>
            <w:shd w:val="clear" w:color="auto" w:fill="auto"/>
          </w:tcPr>
          <w:p w14:paraId="4D6DF1C5" w14:textId="77777777" w:rsidR="000301B6" w:rsidRDefault="000301B6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2017</w:t>
            </w:r>
          </w:p>
        </w:tc>
      </w:tr>
      <w:tr w:rsidR="000301B6" w14:paraId="4A992D19" w14:textId="77777777" w:rsidTr="000301B6">
        <w:tc>
          <w:tcPr>
            <w:tcW w:w="7224" w:type="dxa"/>
          </w:tcPr>
          <w:p w14:paraId="09EE170B" w14:textId="4E1A4585" w:rsidR="000301B6" w:rsidRDefault="000301B6" w:rsidP="000301B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School of Graduate Studies Conference Grant, University of Toronto, $520</w:t>
            </w:r>
          </w:p>
        </w:tc>
        <w:tc>
          <w:tcPr>
            <w:tcW w:w="1416" w:type="dxa"/>
            <w:shd w:val="clear" w:color="auto" w:fill="auto"/>
          </w:tcPr>
          <w:p w14:paraId="0DF6A80A" w14:textId="77777777" w:rsidR="000301B6" w:rsidRPr="004000EC" w:rsidRDefault="000301B6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2017</w:t>
            </w:r>
          </w:p>
        </w:tc>
      </w:tr>
      <w:tr w:rsidR="000301B6" w14:paraId="683E424B" w14:textId="77777777" w:rsidTr="000301B6">
        <w:tc>
          <w:tcPr>
            <w:tcW w:w="7224" w:type="dxa"/>
          </w:tcPr>
          <w:p w14:paraId="7163EB06" w14:textId="77777777" w:rsidR="000301B6" w:rsidRDefault="000301B6" w:rsidP="000301B6">
            <w:pPr>
              <w:ind w:left="720" w:hangingChars="300" w:hanging="720"/>
              <w:rPr>
                <w:lang w:eastAsia="zh-CN"/>
              </w:rPr>
            </w:pPr>
            <w:r>
              <w:rPr>
                <w:lang w:eastAsia="zh-CN"/>
              </w:rPr>
              <w:t>Graduate Student Association Conference Award,</w:t>
            </w:r>
          </w:p>
          <w:p w14:paraId="213C484E" w14:textId="77777777" w:rsidR="000301B6" w:rsidRDefault="000301B6" w:rsidP="000301B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University of Toronto, $500</w:t>
            </w:r>
          </w:p>
        </w:tc>
        <w:tc>
          <w:tcPr>
            <w:tcW w:w="1416" w:type="dxa"/>
            <w:shd w:val="clear" w:color="auto" w:fill="auto"/>
          </w:tcPr>
          <w:p w14:paraId="20AEAD62" w14:textId="77777777" w:rsidR="000301B6" w:rsidRDefault="000301B6" w:rsidP="000301B6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2017</w:t>
            </w:r>
          </w:p>
        </w:tc>
      </w:tr>
      <w:tr w:rsidR="000301B6" w14:paraId="048E08D3" w14:textId="77777777" w:rsidTr="000301B6">
        <w:tc>
          <w:tcPr>
            <w:tcW w:w="7224" w:type="dxa"/>
          </w:tcPr>
          <w:p w14:paraId="37823234" w14:textId="735A9345" w:rsidR="000301B6" w:rsidRDefault="000301B6" w:rsidP="000301B6">
            <w:pPr>
              <w:spacing w:after="120"/>
              <w:ind w:left="720" w:hangingChars="300" w:hanging="720"/>
              <w:rPr>
                <w:lang w:eastAsia="zh-CN"/>
              </w:rPr>
            </w:pPr>
            <w:r>
              <w:rPr>
                <w:lang w:eastAsia="zh-CN"/>
              </w:rPr>
              <w:t>Research Excellence Award, Zhejiang Normal University, $4,000</w:t>
            </w:r>
          </w:p>
        </w:tc>
        <w:tc>
          <w:tcPr>
            <w:tcW w:w="1416" w:type="dxa"/>
            <w:shd w:val="clear" w:color="auto" w:fill="auto"/>
          </w:tcPr>
          <w:p w14:paraId="18CCD181" w14:textId="74D0BE44" w:rsidR="000301B6" w:rsidRDefault="000301B6" w:rsidP="000301B6">
            <w:pPr>
              <w:spacing w:after="120"/>
              <w:ind w:left="720" w:hangingChars="300" w:hanging="7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2015</w:t>
            </w:r>
            <w:r>
              <w:rPr>
                <w:lang w:eastAsia="zh-CN"/>
              </w:rPr>
              <w:t>-2016</w:t>
            </w:r>
            <w:r>
              <w:rPr>
                <w:rFonts w:hint="eastAsia"/>
                <w:lang w:eastAsia="zh-CN"/>
              </w:rPr>
              <w:t xml:space="preserve">         </w:t>
            </w:r>
          </w:p>
        </w:tc>
      </w:tr>
      <w:tr w:rsidR="000301B6" w14:paraId="328AABA9" w14:textId="77777777" w:rsidTr="000301B6">
        <w:tc>
          <w:tcPr>
            <w:tcW w:w="7224" w:type="dxa"/>
          </w:tcPr>
          <w:p w14:paraId="010B77C0" w14:textId="07202ED1" w:rsidR="000301B6" w:rsidRDefault="000301B6" w:rsidP="000301B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Research Excellence Award, Zhejiang University of Finance &amp; Economics, $200/year</w:t>
            </w:r>
          </w:p>
        </w:tc>
        <w:tc>
          <w:tcPr>
            <w:tcW w:w="1416" w:type="dxa"/>
            <w:shd w:val="clear" w:color="auto" w:fill="auto"/>
          </w:tcPr>
          <w:p w14:paraId="2FFDB161" w14:textId="78B0C1FE" w:rsidR="000301B6" w:rsidRDefault="000301B6" w:rsidP="000301B6">
            <w:pPr>
              <w:spacing w:after="120"/>
              <w:ind w:left="720" w:hangingChars="300" w:hanging="72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2009-2011 </w:t>
            </w:r>
            <w:r>
              <w:rPr>
                <w:rFonts w:hint="eastAsia"/>
                <w:lang w:eastAsia="zh-CN"/>
              </w:rPr>
              <w:t xml:space="preserve">        </w:t>
            </w:r>
          </w:p>
        </w:tc>
      </w:tr>
    </w:tbl>
    <w:p w14:paraId="2C582F42" w14:textId="77777777" w:rsidR="00854961" w:rsidRDefault="00854961" w:rsidP="00FC1B1B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</w:p>
    <w:p w14:paraId="513AE92B" w14:textId="6B0EA837" w:rsidR="00290E47" w:rsidRDefault="00171D45" w:rsidP="00FC1B1B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  <w:r>
        <w:rPr>
          <w:b/>
        </w:rPr>
        <w:t>TEACHING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1699"/>
      </w:tblGrid>
      <w:tr w:rsidR="000E4195" w14:paraId="35AD9BAE" w14:textId="77777777" w:rsidTr="00CA6FC8">
        <w:tc>
          <w:tcPr>
            <w:tcW w:w="7128" w:type="dxa"/>
            <w:shd w:val="clear" w:color="auto" w:fill="auto"/>
          </w:tcPr>
          <w:p w14:paraId="5C100151" w14:textId="77777777" w:rsidR="00C66246" w:rsidRPr="00CA6FC8" w:rsidRDefault="00C66246" w:rsidP="00A61253">
            <w:pPr>
              <w:rPr>
                <w:b/>
                <w:lang w:eastAsia="zh-CN"/>
              </w:rPr>
            </w:pPr>
            <w:r w:rsidRPr="00CA6FC8">
              <w:rPr>
                <w:b/>
                <w:lang w:eastAsia="zh-CN"/>
              </w:rPr>
              <w:t xml:space="preserve">Instructor, University of Toronto </w:t>
            </w:r>
          </w:p>
          <w:p w14:paraId="6D0F7370" w14:textId="77777777" w:rsidR="000E4195" w:rsidRDefault="00C66246" w:rsidP="00CA6FC8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Research Opportunity Program</w:t>
            </w:r>
            <w:r w:rsidR="000B5917">
              <w:rPr>
                <w:lang w:eastAsia="zh-CN"/>
              </w:rPr>
              <w:t xml:space="preserve"> </w:t>
            </w:r>
            <w:r w:rsidR="00C8096A">
              <w:rPr>
                <w:rFonts w:hint="eastAsia"/>
                <w:lang w:eastAsia="zh-CN"/>
              </w:rPr>
              <w:t>(</w:t>
            </w:r>
            <w:r w:rsidR="00C8096A">
              <w:rPr>
                <w:lang w:eastAsia="zh-CN"/>
              </w:rPr>
              <w:t>ROP399)</w:t>
            </w:r>
          </w:p>
        </w:tc>
        <w:tc>
          <w:tcPr>
            <w:tcW w:w="1728" w:type="dxa"/>
            <w:shd w:val="clear" w:color="auto" w:fill="auto"/>
          </w:tcPr>
          <w:p w14:paraId="04CC88ED" w14:textId="77777777" w:rsidR="000E4195" w:rsidRDefault="003E5916" w:rsidP="00CA6FC8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251A88">
              <w:rPr>
                <w:lang w:eastAsia="zh-CN"/>
              </w:rPr>
              <w:t>2017-2018</w:t>
            </w:r>
            <w:r w:rsidR="00C8096A">
              <w:rPr>
                <w:lang w:eastAsia="zh-CN"/>
              </w:rPr>
              <w:t xml:space="preserve"> </w:t>
            </w:r>
          </w:p>
        </w:tc>
      </w:tr>
      <w:tr w:rsidR="00C66246" w14:paraId="797BFB85" w14:textId="77777777" w:rsidTr="00CA6FC8">
        <w:tc>
          <w:tcPr>
            <w:tcW w:w="7128" w:type="dxa"/>
            <w:shd w:val="clear" w:color="auto" w:fill="auto"/>
          </w:tcPr>
          <w:p w14:paraId="603A22CC" w14:textId="77777777" w:rsidR="00C66246" w:rsidRPr="00CA6FC8" w:rsidRDefault="00C66246" w:rsidP="00A61253">
            <w:pPr>
              <w:rPr>
                <w:b/>
                <w:lang w:eastAsia="zh-CN"/>
              </w:rPr>
            </w:pPr>
            <w:r w:rsidRPr="00CA6FC8">
              <w:rPr>
                <w:b/>
                <w:lang w:eastAsia="zh-CN"/>
              </w:rPr>
              <w:t>Guest Lecturer, Hangzhou Normal University</w:t>
            </w:r>
          </w:p>
          <w:p w14:paraId="3155DBFB" w14:textId="77777777" w:rsidR="00C66246" w:rsidRPr="00CA6FC8" w:rsidRDefault="00C66246" w:rsidP="00CA6FC8">
            <w:pPr>
              <w:spacing w:after="120"/>
              <w:rPr>
                <w:b/>
                <w:lang w:eastAsia="zh-CN"/>
              </w:rPr>
            </w:pPr>
            <w:r>
              <w:rPr>
                <w:lang w:eastAsia="zh-CN"/>
              </w:rPr>
              <w:t>Developmental Psychology</w:t>
            </w:r>
            <w:r w:rsidR="00C8096A">
              <w:rPr>
                <w:lang w:eastAsia="zh-CN"/>
              </w:rPr>
              <w:t xml:space="preserve"> </w:t>
            </w:r>
            <w:r w:rsidR="00FC4BD7">
              <w:rPr>
                <w:lang w:eastAsia="zh-CN"/>
              </w:rPr>
              <w:t>(0040203041)</w:t>
            </w:r>
          </w:p>
        </w:tc>
        <w:tc>
          <w:tcPr>
            <w:tcW w:w="1728" w:type="dxa"/>
            <w:shd w:val="clear" w:color="auto" w:fill="auto"/>
          </w:tcPr>
          <w:p w14:paraId="45E4E6ED" w14:textId="77777777" w:rsidR="00C66246" w:rsidRDefault="00060826" w:rsidP="00CA6FC8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Winter </w:t>
            </w:r>
            <w:r w:rsidR="001B1BFC">
              <w:rPr>
                <w:lang w:eastAsia="zh-CN"/>
              </w:rPr>
              <w:t>2018</w:t>
            </w:r>
          </w:p>
        </w:tc>
      </w:tr>
      <w:tr w:rsidR="000E4195" w14:paraId="5FA94E2B" w14:textId="77777777" w:rsidTr="00CA6FC8">
        <w:tc>
          <w:tcPr>
            <w:tcW w:w="7128" w:type="dxa"/>
            <w:shd w:val="clear" w:color="auto" w:fill="auto"/>
          </w:tcPr>
          <w:p w14:paraId="246D0CF6" w14:textId="77777777" w:rsidR="000E4195" w:rsidRPr="00CA6FC8" w:rsidRDefault="004D70FD" w:rsidP="00A61253">
            <w:pPr>
              <w:rPr>
                <w:b/>
                <w:lang w:eastAsia="zh-CN"/>
              </w:rPr>
            </w:pPr>
            <w:r w:rsidRPr="00CA6FC8">
              <w:rPr>
                <w:b/>
                <w:lang w:eastAsia="zh-CN"/>
              </w:rPr>
              <w:t>Guest Lecturer, Hangzhou Normal University</w:t>
            </w:r>
          </w:p>
          <w:p w14:paraId="069705B9" w14:textId="77777777" w:rsidR="00D335D2" w:rsidRPr="00CA6FC8" w:rsidRDefault="00154FF4" w:rsidP="00CA6FC8">
            <w:pPr>
              <w:spacing w:after="120"/>
              <w:rPr>
                <w:b/>
                <w:lang w:eastAsia="zh-CN"/>
              </w:rPr>
            </w:pPr>
            <w:r>
              <w:rPr>
                <w:lang w:eastAsia="zh-CN"/>
              </w:rPr>
              <w:t xml:space="preserve">Developmental Psychology </w:t>
            </w:r>
            <w:r w:rsidR="00144BEE">
              <w:rPr>
                <w:lang w:eastAsia="zh-CN"/>
              </w:rPr>
              <w:t>in</w:t>
            </w:r>
            <w:r w:rsidR="00D335D2">
              <w:rPr>
                <w:lang w:eastAsia="zh-CN"/>
              </w:rPr>
              <w:t xml:space="preserve"> Special Education</w:t>
            </w:r>
            <w:r w:rsidR="00C71D1A">
              <w:rPr>
                <w:lang w:eastAsia="zh-CN"/>
              </w:rPr>
              <w:t xml:space="preserve"> (00</w:t>
            </w:r>
            <w:r w:rsidR="0063111E">
              <w:rPr>
                <w:lang w:eastAsia="zh-CN"/>
              </w:rPr>
              <w:t>40203041</w:t>
            </w:r>
            <w:r w:rsidR="00C71D1A">
              <w:rPr>
                <w:lang w:eastAsia="zh-CN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14:paraId="6AC34134" w14:textId="77777777" w:rsidR="000E4195" w:rsidRDefault="001D0B6A" w:rsidP="00CA6FC8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Winter </w:t>
            </w:r>
            <w:r w:rsidR="00BF4F58">
              <w:rPr>
                <w:lang w:eastAsia="zh-CN"/>
              </w:rPr>
              <w:t xml:space="preserve">2018 </w:t>
            </w:r>
          </w:p>
        </w:tc>
      </w:tr>
    </w:tbl>
    <w:p w14:paraId="7D289F22" w14:textId="77777777" w:rsidR="00FA25FB" w:rsidRPr="00825EB1" w:rsidRDefault="00FA25FB" w:rsidP="00FA25FB">
      <w:pPr>
        <w:spacing w:after="120"/>
        <w:rPr>
          <w:sz w:val="18"/>
          <w:lang w:eastAsia="zh-CN"/>
        </w:rPr>
      </w:pPr>
    </w:p>
    <w:p w14:paraId="1A6DE18D" w14:textId="77777777" w:rsidR="00816374" w:rsidRDefault="00816374" w:rsidP="00816374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  <w:r>
        <w:rPr>
          <w:b/>
        </w:rPr>
        <w:t>MENTORING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9"/>
        <w:gridCol w:w="1261"/>
      </w:tblGrid>
      <w:tr w:rsidR="00816374" w14:paraId="31937070" w14:textId="77777777" w:rsidTr="00CA6FC8">
        <w:tc>
          <w:tcPr>
            <w:tcW w:w="7578" w:type="dxa"/>
            <w:shd w:val="clear" w:color="auto" w:fill="auto"/>
          </w:tcPr>
          <w:p w14:paraId="04729DFE" w14:textId="77777777" w:rsidR="00004205" w:rsidRPr="00CA6FC8" w:rsidRDefault="00004205" w:rsidP="00AC6357">
            <w:pPr>
              <w:rPr>
                <w:b/>
                <w:lang w:eastAsia="zh-CN"/>
              </w:rPr>
            </w:pPr>
            <w:r w:rsidRPr="00CA6FC8">
              <w:rPr>
                <w:b/>
                <w:lang w:eastAsia="zh-CN"/>
              </w:rPr>
              <w:lastRenderedPageBreak/>
              <w:t>R</w:t>
            </w:r>
            <w:r w:rsidRPr="00CA6FC8">
              <w:rPr>
                <w:rFonts w:hint="eastAsia"/>
                <w:b/>
                <w:lang w:eastAsia="zh-CN"/>
              </w:rPr>
              <w:t>esearch</w:t>
            </w:r>
            <w:r w:rsidRPr="00CA6FC8">
              <w:rPr>
                <w:b/>
                <w:lang w:eastAsia="zh-CN"/>
              </w:rPr>
              <w:t xml:space="preserve"> Mentor, University of Toronto</w:t>
            </w:r>
          </w:p>
          <w:p w14:paraId="3C23BC7E" w14:textId="336057C7" w:rsidR="00D30B12" w:rsidRDefault="00525E8F" w:rsidP="00AC6357">
            <w:pPr>
              <w:rPr>
                <w:lang w:eastAsia="zh-CN"/>
              </w:rPr>
            </w:pPr>
            <w:r w:rsidRPr="00824CDF">
              <w:rPr>
                <w:i/>
                <w:lang w:eastAsia="zh-CN"/>
              </w:rPr>
              <w:t>Research Opportunity Program (ROP) student,</w:t>
            </w:r>
            <w:r>
              <w:rPr>
                <w:lang w:eastAsia="zh-CN"/>
              </w:rPr>
              <w:t xml:space="preserve"> </w:t>
            </w:r>
            <w:r w:rsidR="007D3C39" w:rsidRPr="00722B4B">
              <w:rPr>
                <w:lang w:eastAsia="zh-CN"/>
              </w:rPr>
              <w:t>Tabitha Oni</w:t>
            </w:r>
          </w:p>
          <w:p w14:paraId="4202EF7C" w14:textId="021A90F8" w:rsidR="00673121" w:rsidRPr="00824CDF" w:rsidRDefault="00824CDF" w:rsidP="00AC6357">
            <w:pPr>
              <w:rPr>
                <w:i/>
                <w:lang w:eastAsia="zh-CN"/>
              </w:rPr>
            </w:pPr>
            <w:r w:rsidRPr="00824CDF">
              <w:rPr>
                <w:i/>
                <w:lang w:eastAsia="zh-CN"/>
              </w:rPr>
              <w:t>Summer Research Program student</w:t>
            </w:r>
            <w:r>
              <w:rPr>
                <w:i/>
                <w:lang w:eastAsia="zh-CN"/>
              </w:rPr>
              <w:t xml:space="preserve">, </w:t>
            </w:r>
            <w:proofErr w:type="spellStart"/>
            <w:r w:rsidR="00673121">
              <w:rPr>
                <w:lang w:eastAsia="zh-CN"/>
              </w:rPr>
              <w:t>Jingyi</w:t>
            </w:r>
            <w:proofErr w:type="spellEnd"/>
            <w:r w:rsidR="00673121">
              <w:rPr>
                <w:lang w:eastAsia="zh-CN"/>
              </w:rPr>
              <w:t xml:space="preserve"> Li,</w:t>
            </w:r>
            <w:r w:rsidR="00E265C1">
              <w:rPr>
                <w:lang w:eastAsia="zh-CN"/>
              </w:rPr>
              <w:t xml:space="preserve"> </w:t>
            </w:r>
            <w:proofErr w:type="spellStart"/>
            <w:r w:rsidR="00493BDA">
              <w:rPr>
                <w:lang w:eastAsia="zh-CN"/>
              </w:rPr>
              <w:t>Keqian</w:t>
            </w:r>
            <w:proofErr w:type="spellEnd"/>
            <w:r w:rsidR="00493BDA">
              <w:rPr>
                <w:lang w:eastAsia="zh-CN"/>
              </w:rPr>
              <w:t xml:space="preserve"> Ye</w:t>
            </w:r>
          </w:p>
          <w:p w14:paraId="04822B6E" w14:textId="4DACCA83" w:rsidR="00390428" w:rsidRDefault="006C2DB0" w:rsidP="00AC6357">
            <w:pPr>
              <w:rPr>
                <w:lang w:eastAsia="zh-CN"/>
              </w:rPr>
            </w:pPr>
            <w:r w:rsidRPr="006C2DB0">
              <w:rPr>
                <w:i/>
                <w:lang w:eastAsia="zh-CN"/>
              </w:rPr>
              <w:t>Undergraduate Research Assistants</w:t>
            </w:r>
            <w:r w:rsidR="00E103FA">
              <w:rPr>
                <w:i/>
                <w:lang w:eastAsia="zh-CN"/>
              </w:rPr>
              <w:t xml:space="preserve">, </w:t>
            </w:r>
            <w:r w:rsidR="0077550E">
              <w:rPr>
                <w:lang w:eastAsia="zh-CN"/>
              </w:rPr>
              <w:t xml:space="preserve">Precious Ofoezie, </w:t>
            </w:r>
            <w:r w:rsidR="00C12360">
              <w:rPr>
                <w:lang w:eastAsia="zh-CN"/>
              </w:rPr>
              <w:t xml:space="preserve">Lucy Zhang, </w:t>
            </w:r>
            <w:r w:rsidR="00B24C74">
              <w:rPr>
                <w:lang w:eastAsia="zh-CN"/>
              </w:rPr>
              <w:t>Nicole Zhang</w:t>
            </w:r>
            <w:r w:rsidR="0059426A">
              <w:rPr>
                <w:lang w:eastAsia="zh-CN"/>
              </w:rPr>
              <w:t xml:space="preserve">, </w:t>
            </w:r>
            <w:r w:rsidR="008E6C85">
              <w:rPr>
                <w:lang w:eastAsia="zh-CN"/>
              </w:rPr>
              <w:t xml:space="preserve">Dylan Williams, </w:t>
            </w:r>
            <w:r w:rsidR="001031B5">
              <w:rPr>
                <w:lang w:eastAsia="zh-CN"/>
              </w:rPr>
              <w:t xml:space="preserve">Carmina Santos, </w:t>
            </w:r>
            <w:r w:rsidR="0069772E">
              <w:rPr>
                <w:lang w:eastAsia="zh-CN"/>
              </w:rPr>
              <w:t>Ruben</w:t>
            </w:r>
          </w:p>
          <w:p w14:paraId="05AA4D5B" w14:textId="20C45987" w:rsidR="008C20CF" w:rsidRPr="00691A6E" w:rsidRDefault="0048567B" w:rsidP="00AC6357">
            <w:pPr>
              <w:rPr>
                <w:lang w:val="de-DE" w:eastAsia="zh-CN"/>
              </w:rPr>
            </w:pPr>
            <w:r w:rsidRPr="00691A6E">
              <w:rPr>
                <w:lang w:val="de-DE" w:eastAsia="zh-CN"/>
              </w:rPr>
              <w:t>Kristie Wang</w:t>
            </w:r>
            <w:r w:rsidR="00613060" w:rsidRPr="00691A6E">
              <w:rPr>
                <w:lang w:val="de-DE" w:eastAsia="zh-CN"/>
              </w:rPr>
              <w:t xml:space="preserve">, </w:t>
            </w:r>
            <w:r w:rsidR="008C20CF" w:rsidRPr="00691A6E">
              <w:rPr>
                <w:lang w:val="de-DE" w:eastAsia="zh-CN"/>
              </w:rPr>
              <w:t xml:space="preserve">Esther </w:t>
            </w:r>
            <w:proofErr w:type="spellStart"/>
            <w:r w:rsidR="008C20CF" w:rsidRPr="00691A6E">
              <w:rPr>
                <w:lang w:val="de-DE" w:eastAsia="zh-CN"/>
              </w:rPr>
              <w:t>Arquillano</w:t>
            </w:r>
            <w:proofErr w:type="spellEnd"/>
            <w:r w:rsidR="008C20CF" w:rsidRPr="00691A6E">
              <w:rPr>
                <w:lang w:val="de-DE" w:eastAsia="zh-CN"/>
              </w:rPr>
              <w:t>,</w:t>
            </w:r>
            <w:r w:rsidR="00972888" w:rsidRPr="00691A6E">
              <w:rPr>
                <w:lang w:val="de-DE" w:eastAsia="zh-CN"/>
              </w:rPr>
              <w:t xml:space="preserve"> </w:t>
            </w:r>
            <w:proofErr w:type="spellStart"/>
            <w:r w:rsidR="00972888" w:rsidRPr="00691A6E">
              <w:rPr>
                <w:lang w:val="de-DE" w:eastAsia="zh-CN"/>
              </w:rPr>
              <w:t>Hrituporna</w:t>
            </w:r>
            <w:proofErr w:type="spellEnd"/>
            <w:r w:rsidR="00972888" w:rsidRPr="00691A6E">
              <w:rPr>
                <w:lang w:val="de-DE" w:eastAsia="zh-CN"/>
              </w:rPr>
              <w:t xml:space="preserve"> </w:t>
            </w:r>
            <w:proofErr w:type="spellStart"/>
            <w:r w:rsidR="00972888" w:rsidRPr="00691A6E">
              <w:rPr>
                <w:lang w:val="de-DE" w:eastAsia="zh-CN"/>
              </w:rPr>
              <w:t>Sarker</w:t>
            </w:r>
            <w:proofErr w:type="spellEnd"/>
            <w:r w:rsidR="00FA6EAF" w:rsidRPr="00691A6E">
              <w:rPr>
                <w:lang w:val="de-DE" w:eastAsia="zh-CN"/>
              </w:rPr>
              <w:t xml:space="preserve">, </w:t>
            </w:r>
            <w:r w:rsidR="0038111B" w:rsidRPr="00691A6E">
              <w:rPr>
                <w:lang w:val="de-DE" w:eastAsia="zh-CN"/>
              </w:rPr>
              <w:t>Go</w:t>
            </w:r>
            <w:r w:rsidR="00B34612" w:rsidRPr="00691A6E">
              <w:rPr>
                <w:lang w:val="de-DE" w:eastAsia="zh-CN"/>
              </w:rPr>
              <w:t>r</w:t>
            </w:r>
            <w:r w:rsidR="0038111B" w:rsidRPr="00691A6E">
              <w:rPr>
                <w:lang w:val="de-DE" w:eastAsia="zh-CN"/>
              </w:rPr>
              <w:t>don Mo</w:t>
            </w:r>
            <w:r w:rsidR="00207021" w:rsidRPr="00691A6E">
              <w:rPr>
                <w:lang w:val="de-DE" w:eastAsia="zh-CN"/>
              </w:rPr>
              <w:t xml:space="preserve">, </w:t>
            </w:r>
          </w:p>
          <w:p w14:paraId="71663F59" w14:textId="13681D46" w:rsidR="0021203A" w:rsidRDefault="002C0896" w:rsidP="00AC6357">
            <w:pPr>
              <w:rPr>
                <w:lang w:eastAsia="zh-CN"/>
              </w:rPr>
            </w:pPr>
            <w:r w:rsidRPr="0052507E">
              <w:rPr>
                <w:i/>
                <w:lang w:eastAsia="zh-CN"/>
              </w:rPr>
              <w:t>Replacement Student from Cardiff University,</w:t>
            </w:r>
            <w:r>
              <w:rPr>
                <w:lang w:eastAsia="zh-CN"/>
              </w:rPr>
              <w:t xml:space="preserve"> </w:t>
            </w:r>
            <w:r w:rsidR="0021203A">
              <w:rPr>
                <w:lang w:eastAsia="zh-CN"/>
              </w:rPr>
              <w:t>Mehak G</w:t>
            </w:r>
            <w:r w:rsidR="0021203A" w:rsidRPr="0021203A">
              <w:rPr>
                <w:lang w:eastAsia="zh-CN"/>
              </w:rPr>
              <w:t>andhi</w:t>
            </w:r>
            <w:r w:rsidR="0021203A">
              <w:rPr>
                <w:lang w:eastAsia="zh-CN"/>
              </w:rPr>
              <w:t xml:space="preserve">, </w:t>
            </w:r>
          </w:p>
        </w:tc>
        <w:tc>
          <w:tcPr>
            <w:tcW w:w="1278" w:type="dxa"/>
            <w:shd w:val="clear" w:color="auto" w:fill="auto"/>
          </w:tcPr>
          <w:p w14:paraId="7A99285F" w14:textId="77777777" w:rsidR="0099015E" w:rsidRDefault="0099015E" w:rsidP="00CA6FC8">
            <w:pPr>
              <w:jc w:val="right"/>
              <w:rPr>
                <w:lang w:eastAsia="zh-CN"/>
              </w:rPr>
            </w:pPr>
          </w:p>
          <w:p w14:paraId="60AECC35" w14:textId="77777777" w:rsidR="00A316CD" w:rsidRDefault="0099015E" w:rsidP="00CA6FC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2017-2018</w:t>
            </w:r>
          </w:p>
          <w:p w14:paraId="2CDCE54C" w14:textId="6FFA40F9" w:rsidR="0099015E" w:rsidRDefault="008B4692" w:rsidP="00CA6FC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Fall </w:t>
            </w:r>
            <w:r w:rsidR="005451C7">
              <w:rPr>
                <w:lang w:eastAsia="zh-CN"/>
              </w:rPr>
              <w:t>2018</w:t>
            </w:r>
            <w:r w:rsidR="00CE3E17">
              <w:rPr>
                <w:lang w:eastAsia="zh-CN"/>
              </w:rPr>
              <w:t xml:space="preserve"> </w:t>
            </w:r>
            <w:r w:rsidR="00C521CF">
              <w:rPr>
                <w:lang w:eastAsia="zh-CN"/>
              </w:rPr>
              <w:t>2015</w:t>
            </w:r>
            <w:r w:rsidR="00AD75DB">
              <w:rPr>
                <w:lang w:eastAsia="zh-CN"/>
              </w:rPr>
              <w:t>-</w:t>
            </w:r>
            <w:r w:rsidR="002115A5">
              <w:rPr>
                <w:lang w:eastAsia="zh-CN"/>
              </w:rPr>
              <w:t>now</w:t>
            </w:r>
          </w:p>
          <w:p w14:paraId="3155587F" w14:textId="77777777" w:rsidR="00E612C6" w:rsidRDefault="00E612C6" w:rsidP="00CA6FC8">
            <w:pPr>
              <w:jc w:val="right"/>
              <w:rPr>
                <w:lang w:eastAsia="zh-CN"/>
              </w:rPr>
            </w:pPr>
          </w:p>
          <w:p w14:paraId="3230C958" w14:textId="77777777" w:rsidR="00E612C6" w:rsidRDefault="00E612C6" w:rsidP="00CA6FC8">
            <w:pPr>
              <w:jc w:val="right"/>
              <w:rPr>
                <w:lang w:eastAsia="zh-CN"/>
              </w:rPr>
            </w:pPr>
          </w:p>
          <w:p w14:paraId="14A8FA35" w14:textId="77777777" w:rsidR="00E612C6" w:rsidRDefault="00E612C6" w:rsidP="00CA6FC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2017-2018</w:t>
            </w:r>
          </w:p>
        </w:tc>
      </w:tr>
      <w:tr w:rsidR="0029205B" w14:paraId="66DE15E9" w14:textId="77777777" w:rsidTr="00CA6FC8">
        <w:tc>
          <w:tcPr>
            <w:tcW w:w="7578" w:type="dxa"/>
            <w:shd w:val="clear" w:color="auto" w:fill="auto"/>
          </w:tcPr>
          <w:p w14:paraId="00CD80A6" w14:textId="1B667EB8" w:rsidR="0029205B" w:rsidRPr="0029205B" w:rsidRDefault="0029205B" w:rsidP="00AC6357">
            <w:pPr>
              <w:rPr>
                <w:i/>
                <w:lang w:eastAsia="zh-CN"/>
              </w:rPr>
            </w:pPr>
            <w:r w:rsidRPr="00824CDF">
              <w:rPr>
                <w:i/>
                <w:lang w:eastAsia="zh-CN"/>
              </w:rPr>
              <w:t>Summer Research Program student</w:t>
            </w:r>
            <w:r>
              <w:rPr>
                <w:i/>
                <w:lang w:eastAsia="zh-CN"/>
              </w:rPr>
              <w:t xml:space="preserve">, </w:t>
            </w:r>
            <w:r>
              <w:rPr>
                <w:lang w:eastAsia="zh-CN"/>
              </w:rPr>
              <w:t>Yang Wang</w:t>
            </w:r>
          </w:p>
        </w:tc>
        <w:tc>
          <w:tcPr>
            <w:tcW w:w="1278" w:type="dxa"/>
            <w:shd w:val="clear" w:color="auto" w:fill="auto"/>
          </w:tcPr>
          <w:p w14:paraId="66CD23AA" w14:textId="14DBF64A" w:rsidR="0029205B" w:rsidRDefault="0029205B" w:rsidP="00CA6FC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Fall 2019</w:t>
            </w:r>
          </w:p>
        </w:tc>
      </w:tr>
      <w:tr w:rsidR="00546F7A" w14:paraId="0DE7543A" w14:textId="77777777" w:rsidTr="00CA6FC8">
        <w:tc>
          <w:tcPr>
            <w:tcW w:w="7578" w:type="dxa"/>
            <w:shd w:val="clear" w:color="auto" w:fill="auto"/>
          </w:tcPr>
          <w:p w14:paraId="004D4079" w14:textId="77777777" w:rsidR="00546F7A" w:rsidRPr="00CA6FC8" w:rsidRDefault="00546F7A" w:rsidP="00AC6357">
            <w:pPr>
              <w:rPr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auto"/>
          </w:tcPr>
          <w:p w14:paraId="2EAF15E2" w14:textId="77777777" w:rsidR="00546F7A" w:rsidRDefault="00546F7A" w:rsidP="00CA6FC8">
            <w:pPr>
              <w:jc w:val="right"/>
              <w:rPr>
                <w:lang w:eastAsia="zh-CN"/>
              </w:rPr>
            </w:pPr>
          </w:p>
        </w:tc>
      </w:tr>
      <w:tr w:rsidR="006103BF" w14:paraId="5EB08D25" w14:textId="77777777" w:rsidTr="00CA6FC8">
        <w:tc>
          <w:tcPr>
            <w:tcW w:w="7578" w:type="dxa"/>
            <w:shd w:val="clear" w:color="auto" w:fill="auto"/>
          </w:tcPr>
          <w:p w14:paraId="7E96DDC1" w14:textId="77777777" w:rsidR="0061450A" w:rsidRPr="00CA6FC8" w:rsidRDefault="0061450A" w:rsidP="002A027A">
            <w:pPr>
              <w:rPr>
                <w:b/>
                <w:lang w:eastAsia="zh-CN"/>
              </w:rPr>
            </w:pPr>
            <w:r w:rsidRPr="00CA6FC8">
              <w:rPr>
                <w:b/>
                <w:lang w:eastAsia="zh-CN"/>
              </w:rPr>
              <w:t>R</w:t>
            </w:r>
            <w:r w:rsidRPr="00CA6FC8">
              <w:rPr>
                <w:rFonts w:hint="eastAsia"/>
                <w:b/>
                <w:lang w:eastAsia="zh-CN"/>
              </w:rPr>
              <w:t>esearch</w:t>
            </w:r>
            <w:r w:rsidRPr="00CA6FC8">
              <w:rPr>
                <w:b/>
                <w:lang w:eastAsia="zh-CN"/>
              </w:rPr>
              <w:t xml:space="preserve"> Mentor, Zhejiang University of Finance and Economics</w:t>
            </w:r>
          </w:p>
          <w:p w14:paraId="6FF981C8" w14:textId="77777777" w:rsidR="006103BF" w:rsidRDefault="00B60168" w:rsidP="00B605B4">
            <w:pPr>
              <w:rPr>
                <w:lang w:eastAsia="zh-CN"/>
              </w:rPr>
            </w:pPr>
            <w:r w:rsidRPr="00F83560">
              <w:rPr>
                <w:i/>
                <w:lang w:eastAsia="zh-CN"/>
              </w:rPr>
              <w:t xml:space="preserve">Honor Thesis Student, </w:t>
            </w:r>
            <w:r w:rsidR="0061450A">
              <w:rPr>
                <w:lang w:eastAsia="zh-CN"/>
              </w:rPr>
              <w:t xml:space="preserve">Bei Wang, </w:t>
            </w:r>
            <w:proofErr w:type="spellStart"/>
            <w:r w:rsidR="0061450A">
              <w:rPr>
                <w:lang w:eastAsia="zh-CN"/>
              </w:rPr>
              <w:t>Guanying</w:t>
            </w:r>
            <w:proofErr w:type="spellEnd"/>
            <w:r w:rsidR="0061450A">
              <w:rPr>
                <w:lang w:eastAsia="zh-CN"/>
              </w:rPr>
              <w:t xml:space="preserve"> Gong, </w:t>
            </w:r>
            <w:proofErr w:type="spellStart"/>
            <w:r w:rsidR="0061450A">
              <w:rPr>
                <w:lang w:eastAsia="zh-CN"/>
              </w:rPr>
              <w:t>Mingzhan</w:t>
            </w:r>
            <w:proofErr w:type="spellEnd"/>
            <w:r w:rsidR="0061450A">
              <w:rPr>
                <w:lang w:eastAsia="zh-CN"/>
              </w:rPr>
              <w:t xml:space="preserve"> Wu</w:t>
            </w:r>
            <w:r w:rsidR="00F83560">
              <w:rPr>
                <w:lang w:eastAsia="zh-CN"/>
              </w:rPr>
              <w:t xml:space="preserve"> </w:t>
            </w:r>
            <w:r w:rsidR="007B516B">
              <w:rPr>
                <w:lang w:eastAsia="zh-CN"/>
              </w:rPr>
              <w:t>(Excellent Research Award Winner)</w:t>
            </w:r>
            <w:r w:rsidR="00B605B4">
              <w:rPr>
                <w:lang w:eastAsia="zh-CN"/>
              </w:rPr>
              <w:t xml:space="preserve">, </w:t>
            </w:r>
            <w:r w:rsidR="0061450A">
              <w:rPr>
                <w:lang w:eastAsia="zh-CN"/>
              </w:rPr>
              <w:t>Jia Zhao</w:t>
            </w:r>
            <w:r w:rsidR="00B605B4">
              <w:rPr>
                <w:lang w:eastAsia="zh-CN"/>
              </w:rPr>
              <w:t xml:space="preserve">, </w:t>
            </w:r>
            <w:proofErr w:type="spellStart"/>
            <w:r w:rsidR="00D45F05" w:rsidRPr="001F37A5">
              <w:rPr>
                <w:lang w:eastAsia="zh-CN"/>
              </w:rPr>
              <w:t>Xiaojuan</w:t>
            </w:r>
            <w:proofErr w:type="spellEnd"/>
            <w:r w:rsidR="00D45F05" w:rsidRPr="001F37A5">
              <w:rPr>
                <w:lang w:eastAsia="zh-CN"/>
              </w:rPr>
              <w:t xml:space="preserve"> Yu</w:t>
            </w:r>
          </w:p>
          <w:p w14:paraId="38597662" w14:textId="37A730FB" w:rsidR="00B605B4" w:rsidRPr="001F37A5" w:rsidRDefault="00672F28" w:rsidP="00B605B4">
            <w:pPr>
              <w:rPr>
                <w:lang w:eastAsia="zh-CN"/>
              </w:rPr>
            </w:pPr>
            <w:r w:rsidRPr="00F83560">
              <w:rPr>
                <w:i/>
                <w:lang w:eastAsia="zh-CN"/>
              </w:rPr>
              <w:t>Honor Thesis Student,</w:t>
            </w:r>
            <w:r>
              <w:rPr>
                <w:i/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Yicheng</w:t>
            </w:r>
            <w:proofErr w:type="spellEnd"/>
            <w:r w:rsidRPr="00672F28">
              <w:rPr>
                <w:lang w:eastAsia="zh-CN"/>
              </w:rPr>
              <w:t xml:space="preserve"> Zhong</w:t>
            </w:r>
            <w:r>
              <w:rPr>
                <w:lang w:eastAsia="zh-CN"/>
              </w:rPr>
              <w:t>,</w:t>
            </w:r>
            <w:r w:rsidR="000C792A">
              <w:rPr>
                <w:lang w:eastAsia="zh-CN"/>
              </w:rPr>
              <w:t xml:space="preserve"> </w:t>
            </w:r>
            <w:proofErr w:type="spellStart"/>
            <w:r w:rsidR="000C792A">
              <w:rPr>
                <w:lang w:eastAsia="zh-CN"/>
              </w:rPr>
              <w:t>Jiajun</w:t>
            </w:r>
            <w:proofErr w:type="spellEnd"/>
            <w:r w:rsidR="000C792A">
              <w:rPr>
                <w:lang w:eastAsia="zh-CN"/>
              </w:rPr>
              <w:t xml:space="preserve"> Wang</w:t>
            </w:r>
            <w:r w:rsidR="006B1D09">
              <w:rPr>
                <w:lang w:eastAsia="zh-CN"/>
              </w:rPr>
              <w:t>, Yuchi Zhang</w:t>
            </w:r>
          </w:p>
        </w:tc>
        <w:tc>
          <w:tcPr>
            <w:tcW w:w="1278" w:type="dxa"/>
            <w:shd w:val="clear" w:color="auto" w:fill="auto"/>
          </w:tcPr>
          <w:p w14:paraId="1988CDF6" w14:textId="77777777" w:rsidR="006103BF" w:rsidRDefault="0071372F" w:rsidP="00CA6FC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201</w:t>
            </w:r>
            <w:r w:rsidR="00CE0C81">
              <w:rPr>
                <w:lang w:eastAsia="zh-CN"/>
              </w:rPr>
              <w:t>7</w:t>
            </w:r>
            <w:r w:rsidR="00E22220">
              <w:rPr>
                <w:lang w:eastAsia="zh-CN"/>
              </w:rPr>
              <w:t>-now</w:t>
            </w:r>
          </w:p>
          <w:p w14:paraId="6DE744D3" w14:textId="77777777" w:rsidR="00672F28" w:rsidRDefault="00672F28" w:rsidP="00CA6FC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2017-2018</w:t>
            </w:r>
          </w:p>
          <w:p w14:paraId="5A35949F" w14:textId="77777777" w:rsidR="00672F28" w:rsidRDefault="00672F28" w:rsidP="00CA6FC8">
            <w:pPr>
              <w:jc w:val="right"/>
              <w:rPr>
                <w:lang w:eastAsia="zh-CN"/>
              </w:rPr>
            </w:pPr>
          </w:p>
          <w:p w14:paraId="69B08F23" w14:textId="77777777" w:rsidR="00672F28" w:rsidRDefault="00672F28" w:rsidP="00CA6FC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2018-now</w:t>
            </w:r>
          </w:p>
          <w:p w14:paraId="5B1F669D" w14:textId="240EDFE8" w:rsidR="006B1D09" w:rsidRDefault="006B1D09" w:rsidP="00CA6FC8">
            <w:pPr>
              <w:jc w:val="right"/>
              <w:rPr>
                <w:lang w:eastAsia="zh-CN"/>
              </w:rPr>
            </w:pPr>
          </w:p>
        </w:tc>
      </w:tr>
      <w:tr w:rsidR="00265DA6" w14:paraId="555D4AB7" w14:textId="77777777" w:rsidTr="00CA6FC8">
        <w:tc>
          <w:tcPr>
            <w:tcW w:w="7578" w:type="dxa"/>
            <w:shd w:val="clear" w:color="auto" w:fill="auto"/>
          </w:tcPr>
          <w:p w14:paraId="3623A4CD" w14:textId="77777777" w:rsidR="00265DA6" w:rsidRPr="00CA6FC8" w:rsidRDefault="00414D4B" w:rsidP="002A027A">
            <w:pPr>
              <w:rPr>
                <w:b/>
                <w:lang w:eastAsia="zh-CN"/>
              </w:rPr>
            </w:pPr>
            <w:r w:rsidRPr="00CA6FC8">
              <w:rPr>
                <w:b/>
                <w:lang w:eastAsia="zh-CN"/>
              </w:rPr>
              <w:t xml:space="preserve">Research Mentor, </w:t>
            </w:r>
            <w:r w:rsidR="00373425" w:rsidRPr="00CA6FC8">
              <w:rPr>
                <w:b/>
                <w:lang w:eastAsia="zh-CN"/>
              </w:rPr>
              <w:t>Hangzhou Normal University</w:t>
            </w:r>
          </w:p>
          <w:p w14:paraId="15C0B096" w14:textId="57BA78A3" w:rsidR="001F3A85" w:rsidRPr="001F3A85" w:rsidRDefault="004435A7" w:rsidP="00F6667B">
            <w:pPr>
              <w:rPr>
                <w:lang w:eastAsia="zh-CN"/>
              </w:rPr>
            </w:pPr>
            <w:r w:rsidRPr="00E64F5A">
              <w:rPr>
                <w:i/>
                <w:lang w:eastAsia="zh-CN"/>
              </w:rPr>
              <w:t>Master Thesis Student</w:t>
            </w:r>
            <w:r w:rsidR="00E64F5A">
              <w:rPr>
                <w:i/>
                <w:lang w:eastAsia="zh-CN"/>
              </w:rPr>
              <w:t xml:space="preserve">, </w:t>
            </w:r>
            <w:r w:rsidR="00E64F5A" w:rsidRPr="00DC117A">
              <w:rPr>
                <w:lang w:eastAsia="zh-CN"/>
              </w:rPr>
              <w:t>Yan Liu,</w:t>
            </w:r>
            <w:r w:rsidR="00E64F5A">
              <w:rPr>
                <w:lang w:eastAsia="zh-CN"/>
              </w:rPr>
              <w:t xml:space="preserve"> </w:t>
            </w:r>
            <w:r w:rsidRPr="00DC117A">
              <w:rPr>
                <w:lang w:eastAsia="zh-CN"/>
              </w:rPr>
              <w:t>Wei Yang</w:t>
            </w:r>
            <w:r w:rsidR="00E64F5A">
              <w:rPr>
                <w:lang w:eastAsia="zh-CN"/>
              </w:rPr>
              <w:t xml:space="preserve">, </w:t>
            </w:r>
            <w:proofErr w:type="spellStart"/>
            <w:r w:rsidRPr="00DC117A">
              <w:rPr>
                <w:lang w:eastAsia="zh-CN"/>
              </w:rPr>
              <w:t>Zhenfeng</w:t>
            </w:r>
            <w:proofErr w:type="spellEnd"/>
            <w:r w:rsidR="00F6667B">
              <w:rPr>
                <w:lang w:eastAsia="zh-CN"/>
              </w:rPr>
              <w:t xml:space="preserve"> Zhao, </w:t>
            </w:r>
            <w:proofErr w:type="spellStart"/>
            <w:r w:rsidR="001F3A85">
              <w:rPr>
                <w:lang w:eastAsia="zh-CN"/>
              </w:rPr>
              <w:t>Yixin</w:t>
            </w:r>
            <w:proofErr w:type="spellEnd"/>
            <w:r w:rsidR="001F3A85">
              <w:rPr>
                <w:lang w:eastAsia="zh-CN"/>
              </w:rPr>
              <w:t xml:space="preserve"> Yu, </w:t>
            </w:r>
            <w:r w:rsidR="00F6667B">
              <w:rPr>
                <w:lang w:eastAsia="zh-CN"/>
              </w:rPr>
              <w:t>Chengfei Yu</w:t>
            </w:r>
            <w:r w:rsidR="006574AC">
              <w:rPr>
                <w:rFonts w:hint="eastAsia"/>
                <w:lang w:eastAsia="zh-CN"/>
              </w:rPr>
              <w:t>,</w:t>
            </w:r>
            <w:r w:rsidR="006574AC">
              <w:rPr>
                <w:lang w:eastAsia="zh-CN"/>
              </w:rPr>
              <w:t xml:space="preserve"> </w:t>
            </w:r>
            <w:proofErr w:type="spellStart"/>
            <w:r w:rsidR="006574AC">
              <w:rPr>
                <w:lang w:eastAsia="zh-CN"/>
              </w:rPr>
              <w:t>Mingzhan</w:t>
            </w:r>
            <w:proofErr w:type="spellEnd"/>
            <w:r w:rsidR="006574AC">
              <w:rPr>
                <w:lang w:eastAsia="zh-CN"/>
              </w:rPr>
              <w:t xml:space="preserve"> Wu</w:t>
            </w:r>
          </w:p>
        </w:tc>
        <w:tc>
          <w:tcPr>
            <w:tcW w:w="1278" w:type="dxa"/>
            <w:shd w:val="clear" w:color="auto" w:fill="auto"/>
          </w:tcPr>
          <w:p w14:paraId="1C431A86" w14:textId="77777777" w:rsidR="00265DA6" w:rsidRDefault="008932B5" w:rsidP="00CA6FC8">
            <w:pPr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2017-</w:t>
            </w:r>
            <w:r w:rsidR="00BC5D79">
              <w:rPr>
                <w:lang w:eastAsia="zh-CN"/>
              </w:rPr>
              <w:t>now</w:t>
            </w:r>
          </w:p>
        </w:tc>
      </w:tr>
    </w:tbl>
    <w:p w14:paraId="7708259E" w14:textId="77777777" w:rsidR="006C573F" w:rsidRDefault="006C573F" w:rsidP="00FC1B1B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</w:p>
    <w:p w14:paraId="0E98281F" w14:textId="77777777" w:rsidR="00AF00EF" w:rsidRDefault="00340026" w:rsidP="00AF00EF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  <w:r>
        <w:rPr>
          <w:b/>
        </w:rPr>
        <w:t>MEDIA PRESENCE</w:t>
      </w:r>
    </w:p>
    <w:tbl>
      <w:tblPr>
        <w:tblW w:w="10394" w:type="dxa"/>
        <w:tblLook w:val="04A0" w:firstRow="1" w:lastRow="0" w:firstColumn="1" w:lastColumn="0" w:noHBand="0" w:noVBand="1"/>
      </w:tblPr>
      <w:tblGrid>
        <w:gridCol w:w="9000"/>
        <w:gridCol w:w="1394"/>
      </w:tblGrid>
      <w:tr w:rsidR="006B51CA" w14:paraId="6764C24A" w14:textId="77777777" w:rsidTr="006B51CA">
        <w:trPr>
          <w:trHeight w:val="2998"/>
        </w:trPr>
        <w:tc>
          <w:tcPr>
            <w:tcW w:w="9000" w:type="dxa"/>
          </w:tcPr>
          <w:p w14:paraId="57F4EA1D" w14:textId="6BDB2948" w:rsidR="00642F30" w:rsidRDefault="008643F4" w:rsidP="00642F30">
            <w:pPr>
              <w:spacing w:after="120"/>
              <w:ind w:left="720" w:hangingChars="300" w:hanging="720"/>
              <w:rPr>
                <w:lang w:eastAsia="zh-CN"/>
              </w:rPr>
            </w:pPr>
            <w:r>
              <w:rPr>
                <w:lang w:eastAsia="zh-CN"/>
              </w:rPr>
              <w:t>NBC news. (</w:t>
            </w:r>
            <w:r w:rsidR="005F5B03">
              <w:rPr>
                <w:lang w:eastAsia="zh-CN"/>
              </w:rPr>
              <w:t>Jan</w:t>
            </w:r>
            <w:r>
              <w:rPr>
                <w:lang w:eastAsia="zh-CN"/>
              </w:rPr>
              <w:t xml:space="preserve"> 201</w:t>
            </w:r>
            <w:r w:rsidR="005F5B03">
              <w:rPr>
                <w:lang w:eastAsia="zh-CN"/>
              </w:rPr>
              <w:t>8</w:t>
            </w:r>
            <w:r>
              <w:rPr>
                <w:lang w:eastAsia="zh-CN"/>
              </w:rPr>
              <w:t>)</w:t>
            </w:r>
            <w:r w:rsidR="005F5B03">
              <w:rPr>
                <w:lang w:eastAsia="zh-CN"/>
              </w:rPr>
              <w:t xml:space="preserve">. </w:t>
            </w:r>
            <w:r w:rsidR="00642F30">
              <w:rPr>
                <w:lang w:eastAsia="zh-CN"/>
              </w:rPr>
              <w:t>Fighting racism: How an app is curbing racial bias in the next generation</w:t>
            </w:r>
            <w:r w:rsidR="005F5B03">
              <w:rPr>
                <w:lang w:eastAsia="zh-CN"/>
              </w:rPr>
              <w:t xml:space="preserve">. Retrieved from </w:t>
            </w:r>
            <w:hyperlink r:id="rId9" w:history="1">
              <w:r w:rsidR="00BE34D3" w:rsidRPr="009019A9">
                <w:rPr>
                  <w:rStyle w:val="Hyperlink"/>
                  <w:lang w:eastAsia="zh-CN"/>
                </w:rPr>
                <w:t>https://www.nbcnews.com/feature/long-story-short/video/kids-as-young-as-three-show-racial-bias-now-an-app-can-reduce-it-1149688387565</w:t>
              </w:r>
            </w:hyperlink>
          </w:p>
          <w:p w14:paraId="69C6515F" w14:textId="7F246CA3" w:rsidR="00642F30" w:rsidRDefault="00BE34D3" w:rsidP="00CD1409">
            <w:pPr>
              <w:spacing w:after="120"/>
              <w:ind w:left="720" w:hangingChars="300" w:hanging="720"/>
              <w:rPr>
                <w:lang w:eastAsia="zh-CN"/>
              </w:rPr>
            </w:pPr>
            <w:r>
              <w:rPr>
                <w:lang w:eastAsia="zh-CN"/>
              </w:rPr>
              <w:t xml:space="preserve">Canadian Race Foundation. (Aug 2018). </w:t>
            </w:r>
            <w:r w:rsidR="00642F30">
              <w:rPr>
                <w:lang w:eastAsia="zh-CN"/>
              </w:rPr>
              <w:t xml:space="preserve">Science </w:t>
            </w:r>
            <w:r w:rsidR="00A80D2A">
              <w:rPr>
                <w:lang w:eastAsia="zh-CN"/>
              </w:rPr>
              <w:t>of racism documentary</w:t>
            </w:r>
            <w:r w:rsidR="00CD1409">
              <w:rPr>
                <w:lang w:eastAsia="zh-CN"/>
              </w:rPr>
              <w:t xml:space="preserve">. Retrieved from </w:t>
            </w:r>
            <w:hyperlink r:id="rId10" w:history="1">
              <w:r w:rsidR="005A1018" w:rsidRPr="009019A9">
                <w:rPr>
                  <w:rStyle w:val="Hyperlink"/>
                  <w:lang w:eastAsia="zh-CN"/>
                </w:rPr>
                <w:t>https://vimeo.com/270057606</w:t>
              </w:r>
            </w:hyperlink>
          </w:p>
          <w:p w14:paraId="517D3C45" w14:textId="52ABBE30" w:rsidR="00F32F7A" w:rsidRDefault="00AD5552" w:rsidP="00854961">
            <w:pPr>
              <w:spacing w:after="120"/>
              <w:ind w:left="720" w:hangingChars="300" w:hanging="720"/>
              <w:rPr>
                <w:rStyle w:val="Hyperlink"/>
                <w:lang w:eastAsia="zh-CN"/>
              </w:rPr>
            </w:pPr>
            <w:proofErr w:type="spellStart"/>
            <w:r>
              <w:rPr>
                <w:lang w:eastAsia="zh-CN"/>
              </w:rPr>
              <w:t>Touch</w:t>
            </w:r>
            <w:r w:rsidR="0038733F">
              <w:rPr>
                <w:lang w:eastAsia="zh-CN"/>
              </w:rPr>
              <w:t>Cast</w:t>
            </w:r>
            <w:proofErr w:type="spellEnd"/>
            <w:r w:rsidR="0038733F">
              <w:rPr>
                <w:lang w:eastAsia="zh-CN"/>
              </w:rPr>
              <w:t>. (June 2018)</w:t>
            </w:r>
            <w:r w:rsidR="00FC24DE">
              <w:rPr>
                <w:lang w:eastAsia="zh-CN"/>
              </w:rPr>
              <w:t>. T</w:t>
            </w:r>
            <w:r w:rsidR="00642F30">
              <w:rPr>
                <w:lang w:eastAsia="zh-CN"/>
              </w:rPr>
              <w:t>he Accenture bias training project</w:t>
            </w:r>
            <w:r w:rsidR="00645DEA">
              <w:rPr>
                <w:lang w:eastAsia="zh-CN"/>
              </w:rPr>
              <w:t xml:space="preserve">. </w:t>
            </w:r>
            <w:r w:rsidR="00FC6E89">
              <w:rPr>
                <w:lang w:eastAsia="zh-CN"/>
              </w:rPr>
              <w:t>Retri</w:t>
            </w:r>
            <w:r w:rsidR="00F51E03">
              <w:rPr>
                <w:lang w:eastAsia="zh-CN"/>
              </w:rPr>
              <w:t>ev</w:t>
            </w:r>
            <w:r w:rsidR="00FC6E89">
              <w:rPr>
                <w:lang w:eastAsia="zh-CN"/>
              </w:rPr>
              <w:t>ed from</w:t>
            </w:r>
            <w:r w:rsidR="00645DEA">
              <w:rPr>
                <w:lang w:eastAsia="zh-CN"/>
              </w:rPr>
              <w:t xml:space="preserve"> </w:t>
            </w:r>
            <w:hyperlink r:id="rId11" w:history="1">
              <w:r w:rsidR="00CE1F19" w:rsidRPr="009019A9">
                <w:rPr>
                  <w:rStyle w:val="Hyperlink"/>
                  <w:lang w:eastAsia="zh-CN"/>
                </w:rPr>
                <w:t>https://cloud.scorm.com/content/courses/ODEAMG3OK2/Archive44b972c5-e7ef-4cfc-9be0-b49550ab764d/0/index.html</w:t>
              </w:r>
            </w:hyperlink>
          </w:p>
          <w:p w14:paraId="7E47DB57" w14:textId="6D38DE51" w:rsidR="00C71D74" w:rsidRDefault="001C1349" w:rsidP="00854961">
            <w:pPr>
              <w:spacing w:after="120"/>
              <w:ind w:left="720" w:hangingChars="300" w:hanging="720"/>
              <w:rPr>
                <w:lang w:eastAsia="zh-CN"/>
              </w:rPr>
            </w:pPr>
            <w:r w:rsidRPr="002418A6">
              <w:rPr>
                <w:lang w:eastAsia="zh-CN"/>
              </w:rPr>
              <w:t>Harvard Gazette. (Jan 2020). Unlearning racial bias</w:t>
            </w:r>
            <w:r w:rsidR="00126BBD">
              <w:rPr>
                <w:lang w:eastAsia="zh-CN"/>
              </w:rPr>
              <w:t xml:space="preserve">. </w:t>
            </w:r>
            <w:r w:rsidR="006C2E51">
              <w:rPr>
                <w:lang w:eastAsia="zh-CN"/>
              </w:rPr>
              <w:t>Retrieved from</w:t>
            </w:r>
            <w:r w:rsidR="00CC374D">
              <w:rPr>
                <w:lang w:eastAsia="zh-CN"/>
              </w:rPr>
              <w:t xml:space="preserve"> </w:t>
            </w:r>
            <w:hyperlink r:id="rId12" w:history="1">
              <w:r w:rsidR="00CC374D">
                <w:rPr>
                  <w:rStyle w:val="Hyperlink"/>
                </w:rPr>
                <w:t>https://news.harvard.edu/gazette/story/2020/01/tools-to-reverse-implicit-negative-prejudice-in-children/</w:t>
              </w:r>
            </w:hyperlink>
          </w:p>
        </w:tc>
        <w:tc>
          <w:tcPr>
            <w:tcW w:w="1394" w:type="dxa"/>
            <w:shd w:val="clear" w:color="auto" w:fill="auto"/>
          </w:tcPr>
          <w:p w14:paraId="25B68DA5" w14:textId="77777777" w:rsidR="00AF00EF" w:rsidRDefault="00AF00EF" w:rsidP="007113F8">
            <w:pPr>
              <w:spacing w:after="120"/>
              <w:jc w:val="right"/>
              <w:rPr>
                <w:lang w:eastAsia="zh-CN"/>
              </w:rPr>
            </w:pPr>
          </w:p>
        </w:tc>
      </w:tr>
    </w:tbl>
    <w:p w14:paraId="5174C042" w14:textId="77777777" w:rsidR="000A4975" w:rsidRPr="00825EB1" w:rsidRDefault="000A4975" w:rsidP="00BA57AF">
      <w:pPr>
        <w:rPr>
          <w:sz w:val="18"/>
          <w:lang w:eastAsia="zh-CN"/>
        </w:rPr>
      </w:pPr>
    </w:p>
    <w:p w14:paraId="0700805E" w14:textId="74CE5FE8" w:rsidR="00246AA8" w:rsidRDefault="00EE46A8" w:rsidP="00FC1B1B">
      <w:pPr>
        <w:pBdr>
          <w:bottom w:val="single" w:sz="8" w:space="1" w:color="auto"/>
        </w:pBdr>
        <w:tabs>
          <w:tab w:val="left" w:pos="3600"/>
        </w:tabs>
        <w:spacing w:after="120"/>
        <w:rPr>
          <w:b/>
        </w:rPr>
      </w:pPr>
      <w:r>
        <w:rPr>
          <w:b/>
        </w:rPr>
        <w:t>PRESENTATIONS</w:t>
      </w:r>
      <w:r w:rsidR="00D65B79">
        <w:rPr>
          <w:b/>
        </w:rPr>
        <w:t xml:space="preserve"> AND INVITED TALKS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8838"/>
      </w:tblGrid>
      <w:tr w:rsidR="00D76BA1" w:rsidRPr="00EF5205" w14:paraId="4B63B341" w14:textId="77777777" w:rsidTr="00D76BA1">
        <w:tc>
          <w:tcPr>
            <w:tcW w:w="8838" w:type="dxa"/>
          </w:tcPr>
          <w:p w14:paraId="22169BAB" w14:textId="65370186" w:rsidR="00691A6E" w:rsidRDefault="00691A6E" w:rsidP="00367ACA">
            <w:pPr>
              <w:spacing w:after="120"/>
              <w:ind w:left="720" w:hanging="720"/>
              <w:rPr>
                <w:lang w:eastAsia="zh-CN"/>
              </w:rPr>
            </w:pPr>
            <w:r>
              <w:rPr>
                <w:lang w:eastAsia="zh-CN"/>
              </w:rPr>
              <w:t>Qian, M.</w:t>
            </w:r>
            <w:r w:rsidR="008872F7">
              <w:rPr>
                <w:lang w:eastAsia="zh-CN"/>
              </w:rPr>
              <w:t xml:space="preserve">, Wang, Y., Nabbijohn, N., MacMullin, L., VanderLaan, D. </w:t>
            </w:r>
            <w:r>
              <w:rPr>
                <w:lang w:eastAsia="zh-CN"/>
              </w:rPr>
              <w:t xml:space="preserve">(2020, May). </w:t>
            </w:r>
            <w:r w:rsidR="00901E84">
              <w:rPr>
                <w:lang w:eastAsia="zh-CN"/>
              </w:rPr>
              <w:t xml:space="preserve">Gender </w:t>
            </w:r>
            <w:r w:rsidR="006200B0">
              <w:rPr>
                <w:lang w:eastAsia="zh-CN"/>
              </w:rPr>
              <w:t xml:space="preserve">toy </w:t>
            </w:r>
            <w:proofErr w:type="spellStart"/>
            <w:r w:rsidR="006200B0">
              <w:rPr>
                <w:lang w:eastAsia="zh-CN"/>
              </w:rPr>
              <w:t>streotypes</w:t>
            </w:r>
            <w:proofErr w:type="spellEnd"/>
            <w:r w:rsidR="006200B0">
              <w:rPr>
                <w:lang w:eastAsia="zh-CN"/>
              </w:rPr>
              <w:t xml:space="preserve"> in children</w:t>
            </w:r>
            <w:r w:rsidR="00901E84">
              <w:rPr>
                <w:lang w:eastAsia="zh-CN"/>
              </w:rPr>
              <w:t>: Evidence from China, Canada, and Thailand</w:t>
            </w:r>
            <w:r w:rsidR="003F1160">
              <w:rPr>
                <w:lang w:eastAsia="zh-CN"/>
              </w:rPr>
              <w:t>. Individual presentation to be presented in t</w:t>
            </w:r>
            <w:r w:rsidR="00254EF4">
              <w:rPr>
                <w:lang w:eastAsia="zh-CN"/>
              </w:rPr>
              <w:t>he 32</w:t>
            </w:r>
            <w:r w:rsidR="00254EF4" w:rsidRPr="00254EF4">
              <w:rPr>
                <w:vertAlign w:val="superscript"/>
                <w:lang w:eastAsia="zh-CN"/>
              </w:rPr>
              <w:t>nd</w:t>
            </w:r>
            <w:r w:rsidR="00254EF4">
              <w:rPr>
                <w:lang w:eastAsia="zh-CN"/>
              </w:rPr>
              <w:t xml:space="preserve"> APS Annual Convention, Chicago, IL, USA. </w:t>
            </w:r>
          </w:p>
          <w:p w14:paraId="3E970F99" w14:textId="3A60D1C7" w:rsidR="00A93610" w:rsidRPr="004A4E8B" w:rsidRDefault="003E1FD6" w:rsidP="00367ACA">
            <w:pPr>
              <w:spacing w:after="120"/>
              <w:ind w:left="720" w:hanging="720"/>
              <w:rPr>
                <w:lang w:eastAsia="zh-CN"/>
              </w:rPr>
            </w:pPr>
            <w:r w:rsidRPr="00460352">
              <w:rPr>
                <w:lang w:eastAsia="zh-CN"/>
              </w:rPr>
              <w:t xml:space="preserve">Qian, M., Quinn, P., </w:t>
            </w:r>
            <w:r w:rsidR="004A4E8B" w:rsidRPr="00460352">
              <w:rPr>
                <w:lang w:eastAsia="zh-CN"/>
              </w:rPr>
              <w:t xml:space="preserve">Heyman, G., Fu, G., &amp; Lee, K. (2020, </w:t>
            </w:r>
            <w:r w:rsidR="00832F97" w:rsidRPr="00460352">
              <w:rPr>
                <w:lang w:eastAsia="zh-CN"/>
              </w:rPr>
              <w:t>May</w:t>
            </w:r>
            <w:r w:rsidR="004A4E8B" w:rsidRPr="00460352">
              <w:rPr>
                <w:lang w:eastAsia="zh-CN"/>
              </w:rPr>
              <w:t>).</w:t>
            </w:r>
            <w:r w:rsidR="003769FF">
              <w:rPr>
                <w:lang w:eastAsia="zh-CN"/>
              </w:rPr>
              <w:t xml:space="preserve"> </w:t>
            </w:r>
            <w:r w:rsidR="00460352" w:rsidRPr="00460352">
              <w:rPr>
                <w:lang w:eastAsia="zh-CN"/>
              </w:rPr>
              <w:t>A coordinated movement approach to reducing children’s implicit and explicit racial biases</w:t>
            </w:r>
            <w:r w:rsidR="00437363">
              <w:rPr>
                <w:lang w:eastAsia="zh-CN"/>
              </w:rPr>
              <w:t xml:space="preserve">. </w:t>
            </w:r>
            <w:r w:rsidR="004A4E8B">
              <w:rPr>
                <w:lang w:eastAsia="zh-CN"/>
              </w:rPr>
              <w:t xml:space="preserve">Individual </w:t>
            </w:r>
            <w:r w:rsidR="000A0276">
              <w:rPr>
                <w:lang w:eastAsia="zh-CN"/>
              </w:rPr>
              <w:t>presentation</w:t>
            </w:r>
            <w:r w:rsidR="004A4E8B">
              <w:rPr>
                <w:lang w:eastAsia="zh-CN"/>
              </w:rPr>
              <w:t xml:space="preserve"> to be presented in </w:t>
            </w:r>
            <w:r w:rsidR="004A4E8B" w:rsidRPr="004801B7">
              <w:rPr>
                <w:lang w:eastAsia="zh-CN"/>
              </w:rPr>
              <w:t xml:space="preserve">Society for </w:t>
            </w:r>
            <w:r w:rsidR="004D3515">
              <w:rPr>
                <w:lang w:eastAsia="zh-CN"/>
              </w:rPr>
              <w:t>Research in Child Development</w:t>
            </w:r>
            <w:r w:rsidR="004A4E8B" w:rsidRPr="004801B7">
              <w:rPr>
                <w:lang w:eastAsia="zh-CN"/>
              </w:rPr>
              <w:t xml:space="preserve"> </w:t>
            </w:r>
            <w:r w:rsidR="0086261E">
              <w:rPr>
                <w:lang w:eastAsia="zh-CN"/>
              </w:rPr>
              <w:t>Special Topic Meetin</w:t>
            </w:r>
            <w:r w:rsidR="00DC187B">
              <w:rPr>
                <w:lang w:eastAsia="zh-CN"/>
              </w:rPr>
              <w:t>g: Construction of the “Other”</w:t>
            </w:r>
            <w:r w:rsidR="004A4E8B" w:rsidRPr="004801B7">
              <w:rPr>
                <w:lang w:eastAsia="zh-CN"/>
              </w:rPr>
              <w:t xml:space="preserve">, </w:t>
            </w:r>
            <w:r w:rsidR="001E636A">
              <w:rPr>
                <w:lang w:eastAsia="zh-CN"/>
              </w:rPr>
              <w:t>Puert</w:t>
            </w:r>
            <w:r w:rsidR="00AC5355">
              <w:rPr>
                <w:lang w:eastAsia="zh-CN"/>
              </w:rPr>
              <w:t>o Rico</w:t>
            </w:r>
            <w:r w:rsidR="004A4E8B" w:rsidRPr="004801B7">
              <w:rPr>
                <w:lang w:eastAsia="zh-CN"/>
              </w:rPr>
              <w:t>, US</w:t>
            </w:r>
            <w:r w:rsidR="004A4E8B">
              <w:rPr>
                <w:lang w:eastAsia="zh-CN"/>
              </w:rPr>
              <w:t>.</w:t>
            </w:r>
          </w:p>
          <w:p w14:paraId="2DA29C1C" w14:textId="54D258E7" w:rsidR="009708AD" w:rsidRPr="003C22BF" w:rsidRDefault="009708AD" w:rsidP="00367ACA">
            <w:pPr>
              <w:spacing w:after="120"/>
              <w:ind w:left="720" w:hanging="720"/>
              <w:rPr>
                <w:lang w:eastAsia="zh-CN"/>
              </w:rPr>
            </w:pPr>
            <w:r w:rsidRPr="003E1FD6">
              <w:rPr>
                <w:lang w:val="de-DE" w:eastAsia="zh-CN"/>
              </w:rPr>
              <w:lastRenderedPageBreak/>
              <w:t xml:space="preserve">Qian, </w:t>
            </w:r>
            <w:r w:rsidR="00401CC9" w:rsidRPr="003E1FD6">
              <w:rPr>
                <w:lang w:val="de-DE" w:eastAsia="zh-CN"/>
              </w:rPr>
              <w:t xml:space="preserve">M., </w:t>
            </w:r>
            <w:r w:rsidR="005A2FA7" w:rsidRPr="003E1FD6">
              <w:rPr>
                <w:lang w:val="de-DE" w:eastAsia="zh-CN"/>
              </w:rPr>
              <w:t xml:space="preserve">Quinn, P., </w:t>
            </w:r>
            <w:r w:rsidR="006B0EDA" w:rsidRPr="003E1FD6">
              <w:rPr>
                <w:lang w:val="de-DE" w:eastAsia="zh-CN"/>
              </w:rPr>
              <w:t>Heyman, G., Fu, G., &amp; Lee, K. (</w:t>
            </w:r>
            <w:r w:rsidR="00B62F0E" w:rsidRPr="003E1FD6">
              <w:rPr>
                <w:lang w:val="de-DE" w:eastAsia="zh-CN"/>
              </w:rPr>
              <w:t>2020</w:t>
            </w:r>
            <w:r w:rsidR="004141F6" w:rsidRPr="003E1FD6">
              <w:rPr>
                <w:lang w:val="de-DE" w:eastAsia="zh-CN"/>
              </w:rPr>
              <w:t xml:space="preserve">, </w:t>
            </w:r>
            <w:r w:rsidR="003C22BF" w:rsidRPr="003E1FD6">
              <w:rPr>
                <w:lang w:val="de-DE" w:eastAsia="zh-CN"/>
              </w:rPr>
              <w:t>Feb</w:t>
            </w:r>
            <w:r w:rsidR="006B0EDA" w:rsidRPr="003E1FD6">
              <w:rPr>
                <w:lang w:val="de-DE" w:eastAsia="zh-CN"/>
              </w:rPr>
              <w:t>)</w:t>
            </w:r>
            <w:r w:rsidR="003C22BF" w:rsidRPr="003E1FD6">
              <w:rPr>
                <w:lang w:val="de-DE" w:eastAsia="zh-CN"/>
              </w:rPr>
              <w:t xml:space="preserve">. </w:t>
            </w:r>
            <w:r w:rsidR="003C22BF" w:rsidRPr="003C22BF">
              <w:rPr>
                <w:lang w:eastAsia="zh-CN"/>
              </w:rPr>
              <w:t>Performing p</w:t>
            </w:r>
            <w:r w:rsidR="003C22BF">
              <w:rPr>
                <w:lang w:eastAsia="zh-CN"/>
              </w:rPr>
              <w:t>hysical exercise reduced racial bias in preschool age children</w:t>
            </w:r>
            <w:r w:rsidR="00373148">
              <w:rPr>
                <w:lang w:eastAsia="zh-CN"/>
              </w:rPr>
              <w:t>. Individual p</w:t>
            </w:r>
            <w:r w:rsidR="00FF1082">
              <w:rPr>
                <w:lang w:eastAsia="zh-CN"/>
              </w:rPr>
              <w:t>oster to b</w:t>
            </w:r>
            <w:r w:rsidR="008354E1">
              <w:rPr>
                <w:lang w:eastAsia="zh-CN"/>
              </w:rPr>
              <w:t xml:space="preserve">e presented </w:t>
            </w:r>
            <w:r w:rsidR="001F109D">
              <w:rPr>
                <w:lang w:eastAsia="zh-CN"/>
              </w:rPr>
              <w:t xml:space="preserve">in </w:t>
            </w:r>
            <w:r w:rsidR="001F109D" w:rsidRPr="004801B7">
              <w:rPr>
                <w:lang w:eastAsia="zh-CN"/>
              </w:rPr>
              <w:t xml:space="preserve">Society for Personality and Social Psychology Annual Meeting, </w:t>
            </w:r>
            <w:r w:rsidR="00A3747C">
              <w:rPr>
                <w:lang w:eastAsia="zh-CN"/>
              </w:rPr>
              <w:t xml:space="preserve">New </w:t>
            </w:r>
            <w:proofErr w:type="spellStart"/>
            <w:r w:rsidR="00A3747C">
              <w:rPr>
                <w:lang w:eastAsia="zh-CN"/>
              </w:rPr>
              <w:t>O</w:t>
            </w:r>
            <w:r w:rsidR="008E5C12">
              <w:rPr>
                <w:lang w:eastAsia="zh-CN"/>
              </w:rPr>
              <w:t>rlean</w:t>
            </w:r>
            <w:proofErr w:type="spellEnd"/>
            <w:r w:rsidR="001F109D" w:rsidRPr="004801B7">
              <w:rPr>
                <w:lang w:eastAsia="zh-CN"/>
              </w:rPr>
              <w:t>, US</w:t>
            </w:r>
            <w:r w:rsidR="006666CE">
              <w:rPr>
                <w:lang w:eastAsia="zh-CN"/>
              </w:rPr>
              <w:t xml:space="preserve">. </w:t>
            </w:r>
          </w:p>
          <w:p w14:paraId="51C5F5EC" w14:textId="09E4E7F0" w:rsidR="00683C0B" w:rsidRDefault="00683C0B" w:rsidP="00367ACA">
            <w:pPr>
              <w:spacing w:after="120"/>
              <w:ind w:left="720" w:hanging="720"/>
              <w:rPr>
                <w:lang w:eastAsia="zh-CN"/>
              </w:rPr>
            </w:pPr>
            <w:r w:rsidRPr="003C22BF">
              <w:rPr>
                <w:lang w:eastAsia="zh-CN"/>
              </w:rPr>
              <w:t xml:space="preserve">Qian, M. (2019, November). </w:t>
            </w:r>
            <w:r>
              <w:rPr>
                <w:lang w:eastAsia="zh-CN"/>
              </w:rPr>
              <w:t>Reducing Racial Bias in Young Children. Invited talk to be presented in Harvard Early Childhood Lab direct</w:t>
            </w:r>
            <w:r w:rsidR="0051675F">
              <w:rPr>
                <w:lang w:eastAsia="zh-CN"/>
              </w:rPr>
              <w:t>ed</w:t>
            </w:r>
            <w:r>
              <w:rPr>
                <w:lang w:eastAsia="zh-CN"/>
              </w:rPr>
              <w:t xml:space="preserve"> by Paul Harris</w:t>
            </w:r>
            <w:r w:rsidR="001C42C1">
              <w:rPr>
                <w:lang w:eastAsia="zh-CN"/>
              </w:rPr>
              <w:t xml:space="preserve">, Cambridge, US. </w:t>
            </w:r>
          </w:p>
          <w:p w14:paraId="360E5F84" w14:textId="0A5258D0" w:rsidR="00BF5A24" w:rsidRDefault="00BF5A24" w:rsidP="00367ACA">
            <w:pPr>
              <w:spacing w:after="120"/>
              <w:ind w:left="720" w:hanging="720"/>
              <w:rPr>
                <w:lang w:eastAsia="zh-CN"/>
              </w:rPr>
            </w:pPr>
            <w:r>
              <w:rPr>
                <w:lang w:eastAsia="zh-CN"/>
              </w:rPr>
              <w:t xml:space="preserve">Qian, M. (2019, </w:t>
            </w:r>
            <w:r w:rsidR="008C0B58">
              <w:rPr>
                <w:lang w:eastAsia="zh-CN"/>
              </w:rPr>
              <w:t>October</w:t>
            </w:r>
            <w:r>
              <w:rPr>
                <w:lang w:eastAsia="zh-CN"/>
              </w:rPr>
              <w:t xml:space="preserve">). </w:t>
            </w:r>
            <w:r w:rsidR="008C0B58">
              <w:rPr>
                <w:lang w:eastAsia="zh-CN"/>
              </w:rPr>
              <w:t>Racial Biases in Young Children</w:t>
            </w:r>
            <w:r>
              <w:rPr>
                <w:lang w:eastAsia="zh-CN"/>
              </w:rPr>
              <w:t xml:space="preserve">. </w:t>
            </w:r>
            <w:r w:rsidR="008C0B58">
              <w:rPr>
                <w:lang w:eastAsia="zh-CN"/>
              </w:rPr>
              <w:t>Individual talk</w:t>
            </w:r>
            <w:r>
              <w:rPr>
                <w:lang w:eastAsia="zh-CN"/>
              </w:rPr>
              <w:t xml:space="preserve"> to be presented in Harvard </w:t>
            </w:r>
            <w:r w:rsidR="008C0B58">
              <w:rPr>
                <w:lang w:eastAsia="zh-CN"/>
              </w:rPr>
              <w:t>Inequality in America Initiative Workshop</w:t>
            </w:r>
            <w:r>
              <w:rPr>
                <w:lang w:eastAsia="zh-CN"/>
              </w:rPr>
              <w:t xml:space="preserve">, Cambridge, US. </w:t>
            </w:r>
          </w:p>
          <w:p w14:paraId="0788FE71" w14:textId="40171D25" w:rsidR="00D276C4" w:rsidRDefault="00224BA3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lang w:eastAsia="zh-CN"/>
              </w:rPr>
              <w:t xml:space="preserve">Qian, M. K., Heyman, G. D., </w:t>
            </w:r>
            <w:r w:rsidR="00CB5F45" w:rsidRPr="004801B7">
              <w:rPr>
                <w:lang w:eastAsia="zh-CN"/>
              </w:rPr>
              <w:t xml:space="preserve">Quinn, P. C., </w:t>
            </w:r>
            <w:proofErr w:type="spellStart"/>
            <w:r w:rsidRPr="004801B7">
              <w:rPr>
                <w:lang w:eastAsia="zh-CN"/>
              </w:rPr>
              <w:t>Pascalis</w:t>
            </w:r>
            <w:proofErr w:type="spellEnd"/>
            <w:r w:rsidRPr="004801B7">
              <w:rPr>
                <w:lang w:eastAsia="zh-CN"/>
              </w:rPr>
              <w:t>, O., Fu, G., &amp; Lee, K. (201</w:t>
            </w:r>
            <w:r w:rsidR="00C92578">
              <w:rPr>
                <w:lang w:eastAsia="zh-CN"/>
              </w:rPr>
              <w:t>9</w:t>
            </w:r>
            <w:r w:rsidRPr="004801B7">
              <w:rPr>
                <w:lang w:eastAsia="zh-CN"/>
              </w:rPr>
              <w:t xml:space="preserve">, </w:t>
            </w:r>
            <w:r w:rsidR="001A1920">
              <w:rPr>
                <w:lang w:eastAsia="zh-CN"/>
              </w:rPr>
              <w:t>October</w:t>
            </w:r>
            <w:r w:rsidRPr="004801B7">
              <w:rPr>
                <w:lang w:eastAsia="zh-CN"/>
              </w:rPr>
              <w:t xml:space="preserve">). </w:t>
            </w:r>
            <w:r w:rsidR="0089002F">
              <w:rPr>
                <w:lang w:eastAsia="zh-CN"/>
              </w:rPr>
              <w:t xml:space="preserve">Developmental Change in Implicit and Explicit Racial Biases in Cameroonians. </w:t>
            </w:r>
            <w:r w:rsidR="002E17BC">
              <w:rPr>
                <w:lang w:eastAsia="zh-CN"/>
              </w:rPr>
              <w:t xml:space="preserve">Individual presentation </w:t>
            </w:r>
            <w:r w:rsidRPr="004801B7">
              <w:rPr>
                <w:lang w:eastAsia="zh-CN"/>
              </w:rPr>
              <w:t xml:space="preserve">presented in </w:t>
            </w:r>
            <w:r w:rsidR="00105187">
              <w:rPr>
                <w:lang w:eastAsia="zh-CN"/>
              </w:rPr>
              <w:t xml:space="preserve">the </w:t>
            </w:r>
            <w:r w:rsidR="0090522E">
              <w:rPr>
                <w:lang w:eastAsia="zh-CN"/>
              </w:rPr>
              <w:t>Cognitive Development Society, Kentucky</w:t>
            </w:r>
            <w:r w:rsidR="00BE59CF">
              <w:rPr>
                <w:lang w:eastAsia="zh-CN"/>
              </w:rPr>
              <w:t>, US</w:t>
            </w:r>
            <w:r w:rsidR="00F3642E">
              <w:rPr>
                <w:lang w:eastAsia="zh-CN"/>
              </w:rPr>
              <w:t xml:space="preserve">. </w:t>
            </w:r>
          </w:p>
          <w:p w14:paraId="0A98434B" w14:textId="3043802F" w:rsidR="00CB5F45" w:rsidRDefault="00CB5F45" w:rsidP="00367ACA">
            <w:pPr>
              <w:spacing w:after="120"/>
              <w:ind w:left="720" w:hanging="720"/>
              <w:rPr>
                <w:lang w:eastAsia="zh-CN"/>
              </w:rPr>
            </w:pPr>
            <w:r>
              <w:rPr>
                <w:lang w:eastAsia="zh-CN"/>
              </w:rPr>
              <w:t xml:space="preserve">Qian, M., Heyman, G. D., </w:t>
            </w:r>
            <w:r w:rsidRPr="004801B7">
              <w:rPr>
                <w:lang w:eastAsia="zh-CN"/>
              </w:rPr>
              <w:t>Quinn, P. C., Fu, G., &amp; Lee, K. (201</w:t>
            </w:r>
            <w:r>
              <w:rPr>
                <w:lang w:eastAsia="zh-CN"/>
              </w:rPr>
              <w:t>9</w:t>
            </w:r>
            <w:r w:rsidRPr="004801B7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October). </w:t>
            </w:r>
            <w:r w:rsidRPr="00CB5F45">
              <w:rPr>
                <w:lang w:eastAsia="zh-CN"/>
              </w:rPr>
              <w:t>Performing Physical Exercise Reduces Children’s Implicit and Explicit Racial Biases</w:t>
            </w:r>
            <w:r>
              <w:rPr>
                <w:lang w:eastAsia="zh-CN"/>
              </w:rPr>
              <w:t xml:space="preserve">. Individual presentation </w:t>
            </w:r>
            <w:r w:rsidRPr="004801B7">
              <w:rPr>
                <w:lang w:eastAsia="zh-CN"/>
              </w:rPr>
              <w:t xml:space="preserve">presented in </w:t>
            </w:r>
            <w:r>
              <w:rPr>
                <w:lang w:eastAsia="zh-CN"/>
              </w:rPr>
              <w:t>the Cognitive Development Society, Kentucky</w:t>
            </w:r>
            <w:r w:rsidR="00BE59CF">
              <w:rPr>
                <w:lang w:eastAsia="zh-CN"/>
              </w:rPr>
              <w:t>, US.</w:t>
            </w:r>
          </w:p>
          <w:p w14:paraId="7974CF76" w14:textId="0CE9FC84" w:rsidR="0066632C" w:rsidRDefault="0066632C" w:rsidP="00367ACA">
            <w:pPr>
              <w:spacing w:after="120"/>
              <w:ind w:left="720" w:hanging="720"/>
              <w:rPr>
                <w:lang w:eastAsia="zh-CN"/>
              </w:rPr>
            </w:pPr>
            <w:r>
              <w:rPr>
                <w:lang w:eastAsia="zh-CN"/>
              </w:rPr>
              <w:t xml:space="preserve">Qian, M. K. (2019, </w:t>
            </w:r>
            <w:r w:rsidR="00C35B29">
              <w:rPr>
                <w:lang w:eastAsia="zh-CN"/>
              </w:rPr>
              <w:t>May</w:t>
            </w:r>
            <w:r>
              <w:rPr>
                <w:lang w:eastAsia="zh-CN"/>
              </w:rPr>
              <w:t xml:space="preserve">). Racial Biases in Early Development and How to Reduce Them. Invited Talk presented </w:t>
            </w:r>
            <w:r w:rsidR="00E32585">
              <w:rPr>
                <w:lang w:eastAsia="zh-CN"/>
              </w:rPr>
              <w:t>at Zhejiang University, Hangzhou, China</w:t>
            </w:r>
            <w:r>
              <w:rPr>
                <w:lang w:eastAsia="zh-CN"/>
              </w:rPr>
              <w:t xml:space="preserve">. </w:t>
            </w:r>
          </w:p>
          <w:p w14:paraId="57C913F0" w14:textId="10492B05" w:rsidR="00B93E99" w:rsidRDefault="00395045" w:rsidP="00367ACA">
            <w:pPr>
              <w:spacing w:after="120"/>
              <w:ind w:left="720" w:hanging="720"/>
              <w:rPr>
                <w:lang w:eastAsia="zh-CN"/>
              </w:rPr>
            </w:pPr>
            <w:r>
              <w:rPr>
                <w:lang w:eastAsia="zh-CN"/>
              </w:rPr>
              <w:t>Qian, M. K. (2019, April)</w:t>
            </w:r>
            <w:r w:rsidR="00EC2D27">
              <w:rPr>
                <w:lang w:eastAsia="zh-CN"/>
              </w:rPr>
              <w:t xml:space="preserve">. </w:t>
            </w:r>
            <w:r w:rsidR="00F16B09">
              <w:rPr>
                <w:lang w:eastAsia="zh-CN"/>
              </w:rPr>
              <w:t>Racial Biases in Early Development</w:t>
            </w:r>
            <w:r w:rsidR="008A10D5">
              <w:rPr>
                <w:lang w:eastAsia="zh-CN"/>
              </w:rPr>
              <w:t xml:space="preserve"> and How to Reduce </w:t>
            </w:r>
            <w:r w:rsidR="007874FB">
              <w:rPr>
                <w:lang w:eastAsia="zh-CN"/>
              </w:rPr>
              <w:t xml:space="preserve">Them. </w:t>
            </w:r>
            <w:r w:rsidR="006332BA">
              <w:rPr>
                <w:lang w:eastAsia="zh-CN"/>
              </w:rPr>
              <w:t xml:space="preserve">Invited Talk presented </w:t>
            </w:r>
            <w:r w:rsidR="00E029F1">
              <w:rPr>
                <w:lang w:eastAsia="zh-CN"/>
              </w:rPr>
              <w:t>at</w:t>
            </w:r>
            <w:r w:rsidR="0054779F">
              <w:rPr>
                <w:lang w:eastAsia="zh-CN"/>
              </w:rPr>
              <w:t xml:space="preserve"> </w:t>
            </w:r>
            <w:r w:rsidR="00775E97">
              <w:rPr>
                <w:lang w:eastAsia="zh-CN"/>
              </w:rPr>
              <w:t xml:space="preserve">Central </w:t>
            </w:r>
            <w:r w:rsidR="0054779F">
              <w:rPr>
                <w:lang w:eastAsia="zh-CN"/>
              </w:rPr>
              <w:t>China Normal University</w:t>
            </w:r>
            <w:r w:rsidR="002B60F3">
              <w:rPr>
                <w:lang w:eastAsia="zh-CN"/>
              </w:rPr>
              <w:t xml:space="preserve">, Wuhan, China. </w:t>
            </w:r>
          </w:p>
          <w:p w14:paraId="483C2AA7" w14:textId="1E6F7023" w:rsidR="00D66D09" w:rsidRPr="00EF5205" w:rsidRDefault="00D66D09" w:rsidP="00367ACA">
            <w:pPr>
              <w:spacing w:after="120"/>
              <w:ind w:left="720" w:hanging="720"/>
              <w:rPr>
                <w:lang w:eastAsia="zh-CN"/>
              </w:rPr>
            </w:pPr>
            <w:r w:rsidRPr="00EF5205">
              <w:rPr>
                <w:lang w:eastAsia="zh-CN"/>
              </w:rPr>
              <w:t xml:space="preserve">Qian, M. K., Chasteen, A., Fu, G., &amp; Lee, K. (2019, March). </w:t>
            </w:r>
            <w:bookmarkStart w:id="1" w:name="_Hlk2865267"/>
            <w:r w:rsidRPr="00EF5205">
              <w:rPr>
                <w:lang w:eastAsia="zh-CN"/>
              </w:rPr>
              <w:t xml:space="preserve">Implicit racial bias predicts hypodescent among preschool-age children: Evidence from China and Canada. </w:t>
            </w:r>
            <w:bookmarkEnd w:id="1"/>
            <w:r w:rsidRPr="00EF5205">
              <w:rPr>
                <w:lang w:eastAsia="zh-CN"/>
              </w:rPr>
              <w:t>Poster</w:t>
            </w:r>
            <w:r w:rsidR="006332BA">
              <w:rPr>
                <w:lang w:eastAsia="zh-CN"/>
              </w:rPr>
              <w:t xml:space="preserve"> </w:t>
            </w:r>
            <w:r w:rsidRPr="00EF5205">
              <w:rPr>
                <w:lang w:eastAsia="zh-CN"/>
              </w:rPr>
              <w:t xml:space="preserve">presented in </w:t>
            </w:r>
            <w:r w:rsidR="005C5486" w:rsidRPr="00EF5205">
              <w:rPr>
                <w:lang w:eastAsia="zh-CN"/>
              </w:rPr>
              <w:t xml:space="preserve">the Society for Research in Child Development (SRCD) Biennial Meeting, </w:t>
            </w:r>
            <w:r w:rsidR="008E6505" w:rsidRPr="00EF5205">
              <w:rPr>
                <w:lang w:eastAsia="zh-CN"/>
              </w:rPr>
              <w:t>Baltimore</w:t>
            </w:r>
            <w:r w:rsidR="005C5486" w:rsidRPr="00EF5205">
              <w:rPr>
                <w:lang w:eastAsia="zh-CN"/>
              </w:rPr>
              <w:t>, US</w:t>
            </w:r>
          </w:p>
          <w:p w14:paraId="3D50147C" w14:textId="77777777" w:rsidR="00400D93" w:rsidRPr="00EF5205" w:rsidRDefault="007B10F8" w:rsidP="00367ACA">
            <w:pPr>
              <w:spacing w:after="120"/>
              <w:ind w:left="720" w:hanging="720"/>
              <w:rPr>
                <w:lang w:eastAsia="zh-CN"/>
              </w:rPr>
            </w:pPr>
            <w:r w:rsidRPr="00EF5205">
              <w:rPr>
                <w:lang w:eastAsia="zh-CN"/>
              </w:rPr>
              <w:t xml:space="preserve">Qian, M. K., Wang, Y., Wong, Fu, G., </w:t>
            </w:r>
            <w:proofErr w:type="spellStart"/>
            <w:r w:rsidRPr="00EF5205">
              <w:rPr>
                <w:lang w:eastAsia="zh-CN"/>
              </w:rPr>
              <w:t>Zuo</w:t>
            </w:r>
            <w:proofErr w:type="spellEnd"/>
            <w:r w:rsidRPr="00EF5205">
              <w:rPr>
                <w:lang w:eastAsia="zh-CN"/>
              </w:rPr>
              <w:t xml:space="preserve">, B., &amp; </w:t>
            </w:r>
            <w:proofErr w:type="spellStart"/>
            <w:r w:rsidRPr="00EF5205">
              <w:rPr>
                <w:lang w:eastAsia="zh-CN"/>
              </w:rPr>
              <w:t>Vanderlaan</w:t>
            </w:r>
            <w:proofErr w:type="spellEnd"/>
            <w:r w:rsidRPr="00EF5205">
              <w:rPr>
                <w:lang w:eastAsia="zh-CN"/>
              </w:rPr>
              <w:t>, D. (</w:t>
            </w:r>
            <w:r w:rsidR="008B2D86">
              <w:rPr>
                <w:lang w:eastAsia="zh-CN"/>
              </w:rPr>
              <w:t>2019, March</w:t>
            </w:r>
            <w:r w:rsidRPr="00EF5205">
              <w:rPr>
                <w:lang w:eastAsia="zh-CN"/>
              </w:rPr>
              <w:t xml:space="preserve">). Children’s friendship preference at the interaction of race, gender identity, and gender-typed behavior. </w:t>
            </w:r>
            <w:r w:rsidR="00400D93" w:rsidRPr="00EF5205">
              <w:rPr>
                <w:lang w:eastAsia="zh-CN"/>
              </w:rPr>
              <w:t>Poster to be presented in the Society for Research in Child Development (SRCD) Biennial Meeting, Baltimore, US</w:t>
            </w:r>
          </w:p>
          <w:p w14:paraId="39494834" w14:textId="342B38D1" w:rsidR="00D76BA1" w:rsidRPr="00EF5205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EF5205">
              <w:rPr>
                <w:lang w:eastAsia="zh-CN"/>
              </w:rPr>
              <w:t>Qian, M. K., Judges., R., Arquillano, E., Heyman, G., &amp; Lee, K. (2018, June). Implicit and explicit racial biases in preschool-age children from Canada. Poster presented in 29th International Congress of Applied Psychology, Montreal, CA</w:t>
            </w:r>
          </w:p>
        </w:tc>
      </w:tr>
      <w:tr w:rsidR="00D76BA1" w14:paraId="2656B7E0" w14:textId="77777777" w:rsidTr="00D76BA1">
        <w:tc>
          <w:tcPr>
            <w:tcW w:w="8838" w:type="dxa"/>
          </w:tcPr>
          <w:p w14:paraId="4AE09F93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Qian, M. K. &amp; Lee, K. (2018, Sep). Children are racists. Individual presentation in the Oral presentation in Graduate Professional Skills (GPS), University of </w:t>
            </w:r>
            <w:r w:rsidR="0096773A">
              <w:rPr>
                <w:lang w:eastAsia="zh-CN"/>
              </w:rPr>
              <w:t>Toronto</w:t>
            </w:r>
            <w:r>
              <w:rPr>
                <w:lang w:eastAsia="zh-CN"/>
              </w:rPr>
              <w:t>, CA</w:t>
            </w:r>
          </w:p>
        </w:tc>
      </w:tr>
      <w:tr w:rsidR="00D76BA1" w14:paraId="036FA6E9" w14:textId="77777777" w:rsidTr="00D76BA1">
        <w:tc>
          <w:tcPr>
            <w:tcW w:w="8838" w:type="dxa"/>
          </w:tcPr>
          <w:p w14:paraId="67D8CE4F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lang w:eastAsia="zh-CN"/>
              </w:rPr>
              <w:t xml:space="preserve">Qian, M. K., Judges., R., Arquillano, E., &amp; Lee, K. (2018, May). The early development of implicit and explicit racial bias. Individual presentation in the Development 2018 - A Canadian Conference on Developmental Psychology, St. </w:t>
            </w:r>
            <w:proofErr w:type="spellStart"/>
            <w:r w:rsidRPr="004801B7">
              <w:rPr>
                <w:lang w:eastAsia="zh-CN"/>
              </w:rPr>
              <w:t>Catharines</w:t>
            </w:r>
            <w:proofErr w:type="spellEnd"/>
            <w:r w:rsidRPr="004801B7">
              <w:rPr>
                <w:lang w:eastAsia="zh-CN"/>
              </w:rPr>
              <w:t>, ON, CA</w:t>
            </w:r>
          </w:p>
        </w:tc>
      </w:tr>
      <w:tr w:rsidR="00D76BA1" w14:paraId="0881C1FF" w14:textId="77777777" w:rsidTr="00D76BA1">
        <w:tc>
          <w:tcPr>
            <w:tcW w:w="8838" w:type="dxa"/>
          </w:tcPr>
          <w:p w14:paraId="6D62F5EF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lang w:eastAsia="zh-CN"/>
              </w:rPr>
              <w:lastRenderedPageBreak/>
              <w:t xml:space="preserve">Qian, M. K., Quinn, P. C., Heyman, G. D., </w:t>
            </w:r>
            <w:proofErr w:type="spellStart"/>
            <w:r w:rsidRPr="004801B7">
              <w:rPr>
                <w:lang w:eastAsia="zh-CN"/>
              </w:rPr>
              <w:t>Pascalis</w:t>
            </w:r>
            <w:proofErr w:type="spellEnd"/>
            <w:r w:rsidRPr="004801B7">
              <w:rPr>
                <w:lang w:eastAsia="zh-CN"/>
              </w:rPr>
              <w:t>, O., Fu, G., &amp; Lee, K. (2018, March). Every face has a name: individuation reduces implicit racial bias. Poster presented in Society for Personality and Social Psychology Annual Meeting, Atlanta, US</w:t>
            </w:r>
          </w:p>
        </w:tc>
      </w:tr>
      <w:tr w:rsidR="00D76BA1" w14:paraId="0330FAA5" w14:textId="77777777" w:rsidTr="00D76BA1">
        <w:tc>
          <w:tcPr>
            <w:tcW w:w="8838" w:type="dxa"/>
          </w:tcPr>
          <w:p w14:paraId="74FC03F6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lang w:eastAsia="zh-CN"/>
              </w:rPr>
              <w:t>Qian, M. K. &amp; Lee, K. (2018, Feb). Racial biases in early childhood and how to reduce them. Individual talk in Ontario Education Research Symposium: Individual Presentation, Addressing Racism in the Early Years, Toronto, CA</w:t>
            </w:r>
          </w:p>
        </w:tc>
      </w:tr>
      <w:tr w:rsidR="00D76BA1" w14:paraId="3309DEA7" w14:textId="77777777" w:rsidTr="00D76BA1">
        <w:tc>
          <w:tcPr>
            <w:tcW w:w="8838" w:type="dxa"/>
          </w:tcPr>
          <w:p w14:paraId="090C2C3D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lang w:eastAsia="zh-CN"/>
              </w:rPr>
              <w:t>Qian, M. K. &amp; Lee, K. (2018, Jan). Racial Biases in Early Childhood and How to Combat Them. Individual talk in Ontario Institute for Studies in Education Annual Research Meeting, Toronto, CA</w:t>
            </w:r>
          </w:p>
        </w:tc>
      </w:tr>
      <w:tr w:rsidR="00D76BA1" w14:paraId="1548F91B" w14:textId="77777777" w:rsidTr="00D76BA1">
        <w:tc>
          <w:tcPr>
            <w:tcW w:w="8838" w:type="dxa"/>
          </w:tcPr>
          <w:p w14:paraId="1CAF89DF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691A6E">
              <w:rPr>
                <w:lang w:val="es-ES" w:eastAsia="zh-CN"/>
              </w:rPr>
              <w:t xml:space="preserve">Qian, M. K. &amp; Lee, K. (2017, </w:t>
            </w:r>
            <w:proofErr w:type="spellStart"/>
            <w:r w:rsidRPr="00691A6E">
              <w:rPr>
                <w:lang w:val="es-ES" w:eastAsia="zh-CN"/>
              </w:rPr>
              <w:t>Dec</w:t>
            </w:r>
            <w:proofErr w:type="spellEnd"/>
            <w:r w:rsidRPr="00691A6E">
              <w:rPr>
                <w:lang w:val="es-ES" w:eastAsia="zh-CN"/>
              </w:rPr>
              <w:t xml:space="preserve">). </w:t>
            </w:r>
            <w:r w:rsidRPr="004801B7">
              <w:rPr>
                <w:lang w:eastAsia="zh-CN"/>
              </w:rPr>
              <w:t>Racial Biases in Early Childhood and How to Combat them. Invited individual presentation at Ontario Science Centre Research Alive, Toronto, ON, CA</w:t>
            </w:r>
          </w:p>
        </w:tc>
      </w:tr>
      <w:tr w:rsidR="00D76BA1" w14:paraId="4D9FC879" w14:textId="77777777" w:rsidTr="00D76BA1">
        <w:tc>
          <w:tcPr>
            <w:tcW w:w="8838" w:type="dxa"/>
          </w:tcPr>
          <w:p w14:paraId="2B894EC6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t xml:space="preserve">Qian, M. K., Quinn, P. C., Heyman, G. D., </w:t>
            </w:r>
            <w:proofErr w:type="spellStart"/>
            <w:r w:rsidRPr="004801B7">
              <w:t>Pascalis</w:t>
            </w:r>
            <w:proofErr w:type="spellEnd"/>
            <w:r w:rsidRPr="004801B7">
              <w:t xml:space="preserve">, O., Fu, G., &amp; Lee, K. (2017, April). Perceptual individuation training (but not mere exposure) reduces implicit racial bias in preschool children. </w:t>
            </w:r>
            <w:r w:rsidRPr="004801B7">
              <w:rPr>
                <w:lang w:eastAsia="zh-CN"/>
              </w:rPr>
              <w:t>Individual Presentation in the Society for Research in Child Development (SRCD) Biennial Meeting, Austin, US</w:t>
            </w:r>
          </w:p>
        </w:tc>
      </w:tr>
      <w:tr w:rsidR="00D76BA1" w14:paraId="32C008BE" w14:textId="77777777" w:rsidTr="00D76BA1">
        <w:tc>
          <w:tcPr>
            <w:tcW w:w="8838" w:type="dxa"/>
          </w:tcPr>
          <w:p w14:paraId="05DAB78B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rFonts w:hint="eastAsia"/>
                <w:lang w:eastAsia="zh-CN"/>
              </w:rPr>
              <w:t>Qian, M.</w:t>
            </w:r>
            <w:r w:rsidRPr="004801B7">
              <w:rPr>
                <w:lang w:eastAsia="zh-CN"/>
              </w:rPr>
              <w:t xml:space="preserve"> K.</w:t>
            </w:r>
            <w:r w:rsidRPr="004801B7">
              <w:t>,</w:t>
            </w:r>
            <w:r w:rsidRPr="004801B7">
              <w:rPr>
                <w:rFonts w:hint="eastAsia"/>
                <w:lang w:eastAsia="zh-CN"/>
              </w:rPr>
              <w:t xml:space="preserve"> Quinn, P.</w:t>
            </w:r>
            <w:r w:rsidRPr="004801B7">
              <w:rPr>
                <w:lang w:eastAsia="zh-CN"/>
              </w:rPr>
              <w:t xml:space="preserve"> C.</w:t>
            </w:r>
            <w:r w:rsidRPr="004801B7">
              <w:rPr>
                <w:rFonts w:hint="eastAsia"/>
                <w:lang w:eastAsia="zh-CN"/>
              </w:rPr>
              <w:t>, Heyman, G.</w:t>
            </w:r>
            <w:r w:rsidRPr="004801B7">
              <w:rPr>
                <w:lang w:eastAsia="zh-CN"/>
              </w:rPr>
              <w:t xml:space="preserve"> D</w:t>
            </w:r>
            <w:r w:rsidRPr="004801B7">
              <w:rPr>
                <w:rFonts w:hint="eastAsia"/>
                <w:lang w:eastAsia="zh-CN"/>
              </w:rPr>
              <w:t xml:space="preserve">, </w:t>
            </w:r>
            <w:proofErr w:type="spellStart"/>
            <w:r w:rsidRPr="004801B7">
              <w:t>Pascalis</w:t>
            </w:r>
            <w:proofErr w:type="spellEnd"/>
            <w:r w:rsidRPr="004801B7">
              <w:t xml:space="preserve">, O., </w:t>
            </w:r>
            <w:r w:rsidRPr="004801B7">
              <w:rPr>
                <w:rFonts w:hint="eastAsia"/>
                <w:lang w:eastAsia="zh-CN"/>
              </w:rPr>
              <w:t>Fu, G., &amp; Lee, K.</w:t>
            </w:r>
            <w:r w:rsidRPr="004801B7">
              <w:t xml:space="preserve"> </w:t>
            </w:r>
            <w:r w:rsidRPr="004801B7">
              <w:rPr>
                <w:rFonts w:hint="eastAsia"/>
                <w:lang w:eastAsia="zh-CN"/>
              </w:rPr>
              <w:t>(</w:t>
            </w:r>
            <w:r w:rsidRPr="004801B7">
              <w:rPr>
                <w:lang w:eastAsia="zh-CN"/>
              </w:rPr>
              <w:t>2017, April)</w:t>
            </w:r>
            <w:r w:rsidRPr="004801B7">
              <w:rPr>
                <w:rFonts w:hint="eastAsia"/>
                <w:lang w:eastAsia="zh-CN"/>
              </w:rPr>
              <w:t xml:space="preserve">. </w:t>
            </w:r>
            <w:r w:rsidRPr="004801B7">
              <w:rPr>
                <w:lang w:eastAsia="zh-CN"/>
              </w:rPr>
              <w:t>A long-term effect of perceptual individuation training on reducing implicit racial bias in preschool children. Individual presentation in the Society for Research in Child Development (SRCD) Biennial Meeting: Austin, Texas, US</w:t>
            </w:r>
          </w:p>
        </w:tc>
      </w:tr>
      <w:tr w:rsidR="00D76BA1" w14:paraId="30BD90F6" w14:textId="77777777" w:rsidTr="00D76BA1">
        <w:tc>
          <w:tcPr>
            <w:tcW w:w="8838" w:type="dxa"/>
          </w:tcPr>
          <w:p w14:paraId="0C1C322D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rFonts w:hint="eastAsia"/>
                <w:lang w:eastAsia="zh-CN"/>
              </w:rPr>
              <w:t>Qian, M.</w:t>
            </w:r>
            <w:r w:rsidRPr="004801B7">
              <w:rPr>
                <w:lang w:eastAsia="zh-CN"/>
              </w:rPr>
              <w:t xml:space="preserve"> K.</w:t>
            </w:r>
            <w:r w:rsidRPr="004801B7">
              <w:t>,</w:t>
            </w:r>
            <w:r w:rsidRPr="004801B7">
              <w:rPr>
                <w:rFonts w:hint="eastAsia"/>
                <w:lang w:eastAsia="zh-CN"/>
              </w:rPr>
              <w:t xml:space="preserve"> Heyman, G., Quinn, P., Fu, G., &amp; Lee, K.</w:t>
            </w:r>
            <w:r w:rsidRPr="004801B7">
              <w:t xml:space="preserve"> </w:t>
            </w:r>
            <w:r w:rsidRPr="004801B7">
              <w:rPr>
                <w:rFonts w:hint="eastAsia"/>
                <w:lang w:eastAsia="zh-CN"/>
              </w:rPr>
              <w:t>(2017</w:t>
            </w:r>
            <w:r w:rsidRPr="004801B7">
              <w:rPr>
                <w:lang w:eastAsia="zh-CN"/>
              </w:rPr>
              <w:t>, Jan</w:t>
            </w:r>
            <w:r w:rsidRPr="004801B7">
              <w:rPr>
                <w:rFonts w:hint="eastAsia"/>
                <w:lang w:eastAsia="zh-CN"/>
              </w:rPr>
              <w:t>).</w:t>
            </w:r>
            <w:r w:rsidRPr="004801B7">
              <w:rPr>
                <w:lang w:eastAsia="zh-CN"/>
              </w:rPr>
              <w:t xml:space="preserve"> When the majority becomes the minority: A longitudinal study of the effects of immersive experience with racial out-group members on implicit and explicit racial biases. Poster presented in Society for Personality and Social Psychology Annual Meeting, San Antonio, US</w:t>
            </w:r>
          </w:p>
        </w:tc>
      </w:tr>
      <w:tr w:rsidR="00D76BA1" w14:paraId="0249B266" w14:textId="77777777" w:rsidTr="00D76BA1">
        <w:tc>
          <w:tcPr>
            <w:tcW w:w="8838" w:type="dxa"/>
          </w:tcPr>
          <w:p w14:paraId="736EF213" w14:textId="77777777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lang w:eastAsia="zh-CN"/>
              </w:rPr>
              <w:t>Qian, M. K. (2016, June). The early development of racial bias. individual presentation in the Children’s Development: Evidence from Neuroscience and Cognitive Psychology: Presentation, Zhejiang, China</w:t>
            </w:r>
          </w:p>
        </w:tc>
      </w:tr>
      <w:tr w:rsidR="00D76BA1" w14:paraId="1F986E76" w14:textId="77777777" w:rsidTr="00D76BA1">
        <w:tc>
          <w:tcPr>
            <w:tcW w:w="8838" w:type="dxa"/>
          </w:tcPr>
          <w:p w14:paraId="604DB152" w14:textId="2B6E49D3" w:rsidR="00D76BA1" w:rsidRPr="004801B7" w:rsidRDefault="00D76BA1" w:rsidP="00367ACA">
            <w:pPr>
              <w:spacing w:after="120"/>
              <w:ind w:left="720" w:hanging="720"/>
              <w:rPr>
                <w:lang w:eastAsia="zh-CN"/>
              </w:rPr>
            </w:pPr>
            <w:r w:rsidRPr="004801B7">
              <w:rPr>
                <w:lang w:eastAsia="zh-CN"/>
              </w:rPr>
              <w:t xml:space="preserve">Qian, M. K. (2016, Apr). Children are racists. Individual presentation in </w:t>
            </w:r>
            <w:r w:rsidR="002B1B1E" w:rsidRPr="004801B7">
              <w:rPr>
                <w:lang w:eastAsia="zh-CN"/>
              </w:rPr>
              <w:t>the</w:t>
            </w:r>
            <w:r w:rsidRPr="004801B7">
              <w:rPr>
                <w:lang w:eastAsia="zh-CN"/>
              </w:rPr>
              <w:t xml:space="preserve"> 16</w:t>
            </w:r>
            <w:r w:rsidRPr="004801B7">
              <w:rPr>
                <w:vertAlign w:val="superscript"/>
                <w:lang w:eastAsia="zh-CN"/>
              </w:rPr>
              <w:t>th</w:t>
            </w:r>
            <w:r w:rsidRPr="004801B7">
              <w:rPr>
                <w:lang w:eastAsia="zh-CN"/>
              </w:rPr>
              <w:t xml:space="preserve"> Ontario Institute for Studies in Education (OISE) Annual Graduate Student Research Conference, Toronto, CA</w:t>
            </w:r>
          </w:p>
        </w:tc>
      </w:tr>
    </w:tbl>
    <w:p w14:paraId="35D25CEA" w14:textId="77777777" w:rsidR="005F15B9" w:rsidRDefault="005F15B9" w:rsidP="00367ACA">
      <w:pPr>
        <w:spacing w:after="120"/>
        <w:ind w:left="720" w:hangingChars="300" w:hanging="720"/>
        <w:rPr>
          <w:lang w:eastAsia="zh-CN"/>
        </w:rPr>
      </w:pPr>
    </w:p>
    <w:sectPr w:rsidR="005F15B9">
      <w:headerReference w:type="default" r:id="rId13"/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F9A9" w14:textId="77777777" w:rsidR="00C06C37" w:rsidRDefault="00C06C37" w:rsidP="007E7C49">
      <w:r>
        <w:separator/>
      </w:r>
    </w:p>
  </w:endnote>
  <w:endnote w:type="continuationSeparator" w:id="0">
    <w:p w14:paraId="3F4B4C21" w14:textId="77777777" w:rsidR="00C06C37" w:rsidRDefault="00C06C37" w:rsidP="007E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E10F" w14:textId="163E42E1" w:rsidR="00FD1854" w:rsidRDefault="00E33283" w:rsidP="00444C16">
    <w:pPr>
      <w:pStyle w:val="Footer"/>
      <w:jc w:val="right"/>
    </w:pPr>
    <w:r>
      <w:t>Updated in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856C" w14:textId="77777777" w:rsidR="00C06C37" w:rsidRDefault="00C06C37" w:rsidP="007E7C49">
      <w:r>
        <w:separator/>
      </w:r>
    </w:p>
  </w:footnote>
  <w:footnote w:type="continuationSeparator" w:id="0">
    <w:p w14:paraId="116445D1" w14:textId="77777777" w:rsidR="00C06C37" w:rsidRDefault="00C06C37" w:rsidP="007E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E4E2" w14:textId="2FB05894" w:rsidR="002F5F18" w:rsidRDefault="002F5F18" w:rsidP="002F5F18">
    <w:pPr>
      <w:pStyle w:val="Header"/>
      <w:pBdr>
        <w:bottom w:val="none" w:sz="0" w:space="0" w:color="auto"/>
      </w:pBdr>
      <w:ind w:right="120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Miao Qian</w:t>
    </w:r>
  </w:p>
  <w:p w14:paraId="0DC09D76" w14:textId="62281EAE" w:rsidR="00F904FF" w:rsidRPr="00F904FF" w:rsidRDefault="00F904FF" w:rsidP="0051704D">
    <w:pPr>
      <w:pStyle w:val="Header"/>
      <w:pBdr>
        <w:bottom w:val="none" w:sz="0" w:space="0" w:color="auto"/>
      </w:pBdr>
      <w:ind w:right="120"/>
      <w:jc w:val="right"/>
      <w:rPr>
        <w:b/>
        <w:i/>
        <w:sz w:val="24"/>
        <w:szCs w:val="24"/>
      </w:rPr>
    </w:pPr>
    <w:r w:rsidRPr="00F904FF">
      <w:rPr>
        <w:b/>
        <w:i/>
        <w:sz w:val="24"/>
        <w:szCs w:val="24"/>
      </w:rPr>
      <w:t>P</w:t>
    </w:r>
    <w:r w:rsidRPr="00F904FF">
      <w:rPr>
        <w:rFonts w:hint="eastAsia"/>
        <w:b/>
        <w:i/>
        <w:sz w:val="24"/>
        <w:szCs w:val="24"/>
        <w:lang w:eastAsia="zh-CN"/>
      </w:rPr>
      <w:t>a</w:t>
    </w:r>
    <w:r w:rsidRPr="00F904FF">
      <w:rPr>
        <w:b/>
        <w:i/>
        <w:sz w:val="24"/>
        <w:szCs w:val="24"/>
        <w:lang w:eastAsia="zh-CN"/>
      </w:rPr>
      <w:t xml:space="preserve">ge </w:t>
    </w:r>
    <w:sdt>
      <w:sdtPr>
        <w:rPr>
          <w:b/>
          <w:i/>
          <w:sz w:val="24"/>
          <w:szCs w:val="24"/>
        </w:rPr>
        <w:id w:val="-922455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04FF">
          <w:rPr>
            <w:b/>
            <w:i/>
            <w:sz w:val="24"/>
            <w:szCs w:val="24"/>
          </w:rPr>
          <w:fldChar w:fldCharType="begin"/>
        </w:r>
        <w:r w:rsidRPr="00F904FF">
          <w:rPr>
            <w:b/>
            <w:i/>
            <w:sz w:val="24"/>
            <w:szCs w:val="24"/>
          </w:rPr>
          <w:instrText xml:space="preserve"> PAGE   \* MERGEFORMAT </w:instrText>
        </w:r>
        <w:r w:rsidRPr="00F904FF">
          <w:rPr>
            <w:b/>
            <w:i/>
            <w:sz w:val="24"/>
            <w:szCs w:val="24"/>
          </w:rPr>
          <w:fldChar w:fldCharType="separate"/>
        </w:r>
        <w:r w:rsidRPr="00F904FF">
          <w:rPr>
            <w:b/>
            <w:i/>
            <w:noProof/>
            <w:sz w:val="24"/>
            <w:szCs w:val="24"/>
          </w:rPr>
          <w:t>2</w:t>
        </w:r>
        <w:r w:rsidRPr="00F904FF">
          <w:rPr>
            <w:b/>
            <w:i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594"/>
    <w:multiLevelType w:val="hybridMultilevel"/>
    <w:tmpl w:val="7C0C4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560"/>
    <w:multiLevelType w:val="multilevel"/>
    <w:tmpl w:val="7F52DCD0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DC0441"/>
    <w:multiLevelType w:val="hybridMultilevel"/>
    <w:tmpl w:val="7C0C4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968"/>
    <w:multiLevelType w:val="multilevel"/>
    <w:tmpl w:val="2118E140"/>
    <w:lvl w:ilvl="0">
      <w:start w:val="2006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622B99"/>
    <w:multiLevelType w:val="multilevel"/>
    <w:tmpl w:val="7C22AABA"/>
    <w:lvl w:ilvl="0">
      <w:start w:val="2004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563537"/>
    <w:multiLevelType w:val="hybridMultilevel"/>
    <w:tmpl w:val="7C0C4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D340E"/>
    <w:multiLevelType w:val="hybridMultilevel"/>
    <w:tmpl w:val="7C0C4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5179"/>
    <w:multiLevelType w:val="hybridMultilevel"/>
    <w:tmpl w:val="6BEE1262"/>
    <w:lvl w:ilvl="0" w:tplc="10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589A"/>
    <w:multiLevelType w:val="hybridMultilevel"/>
    <w:tmpl w:val="7C0C4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26367"/>
    <w:multiLevelType w:val="hybridMultilevel"/>
    <w:tmpl w:val="7C0C4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4917"/>
    <w:multiLevelType w:val="hybridMultilevel"/>
    <w:tmpl w:val="66CC0C4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0MDW0tDA1NLY0MTJW0lEKTi0uzszPAykwN6sFAKtf0B0tAAAA"/>
  </w:docVars>
  <w:rsids>
    <w:rsidRoot w:val="002449C0"/>
    <w:rsid w:val="0000010C"/>
    <w:rsid w:val="00001439"/>
    <w:rsid w:val="00003996"/>
    <w:rsid w:val="00004205"/>
    <w:rsid w:val="00004EC5"/>
    <w:rsid w:val="00005489"/>
    <w:rsid w:val="00005E15"/>
    <w:rsid w:val="0000626A"/>
    <w:rsid w:val="00010BF4"/>
    <w:rsid w:val="000143FA"/>
    <w:rsid w:val="00016790"/>
    <w:rsid w:val="00016935"/>
    <w:rsid w:val="00016936"/>
    <w:rsid w:val="000176CB"/>
    <w:rsid w:val="00017AC8"/>
    <w:rsid w:val="00023F0C"/>
    <w:rsid w:val="00024479"/>
    <w:rsid w:val="00025DAF"/>
    <w:rsid w:val="00026B5F"/>
    <w:rsid w:val="00027EDB"/>
    <w:rsid w:val="00027EF6"/>
    <w:rsid w:val="000301B6"/>
    <w:rsid w:val="000304FE"/>
    <w:rsid w:val="00031AD5"/>
    <w:rsid w:val="00031D90"/>
    <w:rsid w:val="00032DEE"/>
    <w:rsid w:val="00032E95"/>
    <w:rsid w:val="00033217"/>
    <w:rsid w:val="00033373"/>
    <w:rsid w:val="0003351A"/>
    <w:rsid w:val="000336C7"/>
    <w:rsid w:val="000344D0"/>
    <w:rsid w:val="00034879"/>
    <w:rsid w:val="00034A7B"/>
    <w:rsid w:val="00035DD7"/>
    <w:rsid w:val="0003604B"/>
    <w:rsid w:val="00036FED"/>
    <w:rsid w:val="00037856"/>
    <w:rsid w:val="00041616"/>
    <w:rsid w:val="00041C80"/>
    <w:rsid w:val="0004350E"/>
    <w:rsid w:val="00043CFB"/>
    <w:rsid w:val="00045B7D"/>
    <w:rsid w:val="00047ABB"/>
    <w:rsid w:val="00047FC0"/>
    <w:rsid w:val="00050978"/>
    <w:rsid w:val="000510A9"/>
    <w:rsid w:val="000518EB"/>
    <w:rsid w:val="000531F2"/>
    <w:rsid w:val="000531F5"/>
    <w:rsid w:val="000544C1"/>
    <w:rsid w:val="0005527F"/>
    <w:rsid w:val="0005556F"/>
    <w:rsid w:val="00055E9B"/>
    <w:rsid w:val="00057920"/>
    <w:rsid w:val="00060826"/>
    <w:rsid w:val="00061DBE"/>
    <w:rsid w:val="0006290E"/>
    <w:rsid w:val="00062AD9"/>
    <w:rsid w:val="0006371F"/>
    <w:rsid w:val="0006390F"/>
    <w:rsid w:val="00064035"/>
    <w:rsid w:val="0006405C"/>
    <w:rsid w:val="000656C3"/>
    <w:rsid w:val="00065830"/>
    <w:rsid w:val="00065F7D"/>
    <w:rsid w:val="000669DA"/>
    <w:rsid w:val="00066DF6"/>
    <w:rsid w:val="00067554"/>
    <w:rsid w:val="00067D38"/>
    <w:rsid w:val="00067DDA"/>
    <w:rsid w:val="000700AF"/>
    <w:rsid w:val="00071252"/>
    <w:rsid w:val="00071EDC"/>
    <w:rsid w:val="000721D3"/>
    <w:rsid w:val="00072A7E"/>
    <w:rsid w:val="00074B53"/>
    <w:rsid w:val="000754A8"/>
    <w:rsid w:val="0007658C"/>
    <w:rsid w:val="00076F13"/>
    <w:rsid w:val="00077FF4"/>
    <w:rsid w:val="0008058F"/>
    <w:rsid w:val="000811F0"/>
    <w:rsid w:val="00082452"/>
    <w:rsid w:val="0008383A"/>
    <w:rsid w:val="00083869"/>
    <w:rsid w:val="000840BD"/>
    <w:rsid w:val="00085693"/>
    <w:rsid w:val="00087C64"/>
    <w:rsid w:val="000906CD"/>
    <w:rsid w:val="00091171"/>
    <w:rsid w:val="0009276A"/>
    <w:rsid w:val="00092B16"/>
    <w:rsid w:val="00092FF0"/>
    <w:rsid w:val="000932A0"/>
    <w:rsid w:val="000940B0"/>
    <w:rsid w:val="000958A1"/>
    <w:rsid w:val="00097AF7"/>
    <w:rsid w:val="000A0276"/>
    <w:rsid w:val="000A099E"/>
    <w:rsid w:val="000A108C"/>
    <w:rsid w:val="000A2D22"/>
    <w:rsid w:val="000A2D30"/>
    <w:rsid w:val="000A3398"/>
    <w:rsid w:val="000A3F66"/>
    <w:rsid w:val="000A4284"/>
    <w:rsid w:val="000A4975"/>
    <w:rsid w:val="000A516A"/>
    <w:rsid w:val="000A5623"/>
    <w:rsid w:val="000A7076"/>
    <w:rsid w:val="000A7A28"/>
    <w:rsid w:val="000A7CDE"/>
    <w:rsid w:val="000B1D08"/>
    <w:rsid w:val="000B2958"/>
    <w:rsid w:val="000B488C"/>
    <w:rsid w:val="000B5917"/>
    <w:rsid w:val="000B5DD1"/>
    <w:rsid w:val="000B61C4"/>
    <w:rsid w:val="000B7E8A"/>
    <w:rsid w:val="000C4239"/>
    <w:rsid w:val="000C792A"/>
    <w:rsid w:val="000C7A2E"/>
    <w:rsid w:val="000D0400"/>
    <w:rsid w:val="000D07F0"/>
    <w:rsid w:val="000D1BE3"/>
    <w:rsid w:val="000D2A19"/>
    <w:rsid w:val="000D2ABC"/>
    <w:rsid w:val="000D38C6"/>
    <w:rsid w:val="000D3DE2"/>
    <w:rsid w:val="000D5023"/>
    <w:rsid w:val="000D5E7F"/>
    <w:rsid w:val="000E00CA"/>
    <w:rsid w:val="000E079C"/>
    <w:rsid w:val="000E0885"/>
    <w:rsid w:val="000E0E86"/>
    <w:rsid w:val="000E2478"/>
    <w:rsid w:val="000E2A3E"/>
    <w:rsid w:val="000E4195"/>
    <w:rsid w:val="000E53E9"/>
    <w:rsid w:val="000E6348"/>
    <w:rsid w:val="000E7588"/>
    <w:rsid w:val="000F115B"/>
    <w:rsid w:val="000F2F75"/>
    <w:rsid w:val="000F303E"/>
    <w:rsid w:val="000F30FC"/>
    <w:rsid w:val="000F5011"/>
    <w:rsid w:val="000F5E7E"/>
    <w:rsid w:val="000F6484"/>
    <w:rsid w:val="000F725C"/>
    <w:rsid w:val="000F77D9"/>
    <w:rsid w:val="0010098E"/>
    <w:rsid w:val="00100F73"/>
    <w:rsid w:val="00101593"/>
    <w:rsid w:val="00101A12"/>
    <w:rsid w:val="001031B5"/>
    <w:rsid w:val="0010403C"/>
    <w:rsid w:val="00105187"/>
    <w:rsid w:val="00105FBE"/>
    <w:rsid w:val="001068DD"/>
    <w:rsid w:val="00107402"/>
    <w:rsid w:val="0011030A"/>
    <w:rsid w:val="00110605"/>
    <w:rsid w:val="001112B1"/>
    <w:rsid w:val="00111AA7"/>
    <w:rsid w:val="0011335A"/>
    <w:rsid w:val="00113F75"/>
    <w:rsid w:val="00114FFD"/>
    <w:rsid w:val="00115095"/>
    <w:rsid w:val="00116044"/>
    <w:rsid w:val="00117F9F"/>
    <w:rsid w:val="0012048F"/>
    <w:rsid w:val="00120AED"/>
    <w:rsid w:val="00121700"/>
    <w:rsid w:val="00121BD0"/>
    <w:rsid w:val="001224E6"/>
    <w:rsid w:val="00122FBF"/>
    <w:rsid w:val="0012580E"/>
    <w:rsid w:val="00125D7E"/>
    <w:rsid w:val="001263F8"/>
    <w:rsid w:val="00126514"/>
    <w:rsid w:val="00126BBD"/>
    <w:rsid w:val="001274FF"/>
    <w:rsid w:val="00130E2E"/>
    <w:rsid w:val="001315C1"/>
    <w:rsid w:val="0013178E"/>
    <w:rsid w:val="0013198F"/>
    <w:rsid w:val="00132ADD"/>
    <w:rsid w:val="00134491"/>
    <w:rsid w:val="001356A5"/>
    <w:rsid w:val="001367F5"/>
    <w:rsid w:val="00137160"/>
    <w:rsid w:val="00137508"/>
    <w:rsid w:val="001379DD"/>
    <w:rsid w:val="00137CE4"/>
    <w:rsid w:val="00141522"/>
    <w:rsid w:val="00142D68"/>
    <w:rsid w:val="0014362A"/>
    <w:rsid w:val="001441B7"/>
    <w:rsid w:val="00144BEE"/>
    <w:rsid w:val="00145C29"/>
    <w:rsid w:val="00147494"/>
    <w:rsid w:val="001475FC"/>
    <w:rsid w:val="00150B9A"/>
    <w:rsid w:val="00151D56"/>
    <w:rsid w:val="00152899"/>
    <w:rsid w:val="00153752"/>
    <w:rsid w:val="0015383A"/>
    <w:rsid w:val="00154962"/>
    <w:rsid w:val="00154FF4"/>
    <w:rsid w:val="001552DD"/>
    <w:rsid w:val="001556D7"/>
    <w:rsid w:val="001559A3"/>
    <w:rsid w:val="00155B2B"/>
    <w:rsid w:val="00156470"/>
    <w:rsid w:val="00161180"/>
    <w:rsid w:val="00161CC5"/>
    <w:rsid w:val="00162B47"/>
    <w:rsid w:val="00163467"/>
    <w:rsid w:val="0016415F"/>
    <w:rsid w:val="0016567D"/>
    <w:rsid w:val="00165976"/>
    <w:rsid w:val="00165C13"/>
    <w:rsid w:val="00166026"/>
    <w:rsid w:val="00166247"/>
    <w:rsid w:val="00166809"/>
    <w:rsid w:val="00167226"/>
    <w:rsid w:val="00167CD6"/>
    <w:rsid w:val="00167D0F"/>
    <w:rsid w:val="00171CAF"/>
    <w:rsid w:val="00171D45"/>
    <w:rsid w:val="001722C3"/>
    <w:rsid w:val="00172C4E"/>
    <w:rsid w:val="001732BD"/>
    <w:rsid w:val="0017429D"/>
    <w:rsid w:val="00174744"/>
    <w:rsid w:val="00174BB0"/>
    <w:rsid w:val="001751F6"/>
    <w:rsid w:val="0017570B"/>
    <w:rsid w:val="001758AC"/>
    <w:rsid w:val="00177DF7"/>
    <w:rsid w:val="001805B1"/>
    <w:rsid w:val="00180AC8"/>
    <w:rsid w:val="00180B17"/>
    <w:rsid w:val="00181DCA"/>
    <w:rsid w:val="00182168"/>
    <w:rsid w:val="00183A04"/>
    <w:rsid w:val="0018473C"/>
    <w:rsid w:val="00185414"/>
    <w:rsid w:val="00185B3C"/>
    <w:rsid w:val="001865C5"/>
    <w:rsid w:val="001865D4"/>
    <w:rsid w:val="00186D1C"/>
    <w:rsid w:val="00186EBE"/>
    <w:rsid w:val="00190E88"/>
    <w:rsid w:val="0019512B"/>
    <w:rsid w:val="0019790E"/>
    <w:rsid w:val="00197C22"/>
    <w:rsid w:val="001A1920"/>
    <w:rsid w:val="001A1BD5"/>
    <w:rsid w:val="001A1C14"/>
    <w:rsid w:val="001A2A35"/>
    <w:rsid w:val="001A2AD6"/>
    <w:rsid w:val="001A3262"/>
    <w:rsid w:val="001A3669"/>
    <w:rsid w:val="001A40F5"/>
    <w:rsid w:val="001B0843"/>
    <w:rsid w:val="001B11C4"/>
    <w:rsid w:val="001B16F6"/>
    <w:rsid w:val="001B1AD7"/>
    <w:rsid w:val="001B1BFC"/>
    <w:rsid w:val="001B20EE"/>
    <w:rsid w:val="001B2CA6"/>
    <w:rsid w:val="001B2F08"/>
    <w:rsid w:val="001B3359"/>
    <w:rsid w:val="001B38C8"/>
    <w:rsid w:val="001B41BD"/>
    <w:rsid w:val="001B5D1B"/>
    <w:rsid w:val="001B641B"/>
    <w:rsid w:val="001B7D4E"/>
    <w:rsid w:val="001C0418"/>
    <w:rsid w:val="001C093E"/>
    <w:rsid w:val="001C0EAE"/>
    <w:rsid w:val="001C1349"/>
    <w:rsid w:val="001C15AE"/>
    <w:rsid w:val="001C26E2"/>
    <w:rsid w:val="001C2D49"/>
    <w:rsid w:val="001C3AC0"/>
    <w:rsid w:val="001C42C1"/>
    <w:rsid w:val="001C55E9"/>
    <w:rsid w:val="001C5B7C"/>
    <w:rsid w:val="001C5F24"/>
    <w:rsid w:val="001C620D"/>
    <w:rsid w:val="001C66B9"/>
    <w:rsid w:val="001C6DA8"/>
    <w:rsid w:val="001C7136"/>
    <w:rsid w:val="001C7919"/>
    <w:rsid w:val="001D0B6A"/>
    <w:rsid w:val="001D1CC0"/>
    <w:rsid w:val="001D3CFE"/>
    <w:rsid w:val="001D3D88"/>
    <w:rsid w:val="001D554B"/>
    <w:rsid w:val="001D581B"/>
    <w:rsid w:val="001D6D56"/>
    <w:rsid w:val="001E06F2"/>
    <w:rsid w:val="001E2283"/>
    <w:rsid w:val="001E3380"/>
    <w:rsid w:val="001E6025"/>
    <w:rsid w:val="001E6300"/>
    <w:rsid w:val="001E636A"/>
    <w:rsid w:val="001E64E8"/>
    <w:rsid w:val="001E72B2"/>
    <w:rsid w:val="001E7D38"/>
    <w:rsid w:val="001E7DD3"/>
    <w:rsid w:val="001F03E8"/>
    <w:rsid w:val="001F109D"/>
    <w:rsid w:val="001F12FA"/>
    <w:rsid w:val="001F1CDE"/>
    <w:rsid w:val="001F20E1"/>
    <w:rsid w:val="001F23B0"/>
    <w:rsid w:val="001F3113"/>
    <w:rsid w:val="001F37A5"/>
    <w:rsid w:val="001F3A85"/>
    <w:rsid w:val="001F4015"/>
    <w:rsid w:val="001F4394"/>
    <w:rsid w:val="001F754A"/>
    <w:rsid w:val="00201CC5"/>
    <w:rsid w:val="00201EB2"/>
    <w:rsid w:val="002027C8"/>
    <w:rsid w:val="00203FEA"/>
    <w:rsid w:val="00204B68"/>
    <w:rsid w:val="00205B14"/>
    <w:rsid w:val="00205ED6"/>
    <w:rsid w:val="00207021"/>
    <w:rsid w:val="00207575"/>
    <w:rsid w:val="00207C79"/>
    <w:rsid w:val="00207D0C"/>
    <w:rsid w:val="00210812"/>
    <w:rsid w:val="002115A5"/>
    <w:rsid w:val="00211A56"/>
    <w:rsid w:val="0021203A"/>
    <w:rsid w:val="00212CA4"/>
    <w:rsid w:val="00213788"/>
    <w:rsid w:val="002139D1"/>
    <w:rsid w:val="00214522"/>
    <w:rsid w:val="002147BF"/>
    <w:rsid w:val="00217712"/>
    <w:rsid w:val="00220F36"/>
    <w:rsid w:val="00221FF2"/>
    <w:rsid w:val="00223B48"/>
    <w:rsid w:val="00223E1D"/>
    <w:rsid w:val="002243BF"/>
    <w:rsid w:val="00224BA3"/>
    <w:rsid w:val="0022551D"/>
    <w:rsid w:val="00225560"/>
    <w:rsid w:val="00226FEC"/>
    <w:rsid w:val="00227AD8"/>
    <w:rsid w:val="00230A13"/>
    <w:rsid w:val="00230BD5"/>
    <w:rsid w:val="002329FF"/>
    <w:rsid w:val="00232F01"/>
    <w:rsid w:val="00233A50"/>
    <w:rsid w:val="00234A7D"/>
    <w:rsid w:val="00234BA0"/>
    <w:rsid w:val="00236126"/>
    <w:rsid w:val="002371A8"/>
    <w:rsid w:val="002379A2"/>
    <w:rsid w:val="00241605"/>
    <w:rsid w:val="002418A6"/>
    <w:rsid w:val="00242D13"/>
    <w:rsid w:val="00242F1D"/>
    <w:rsid w:val="00242F37"/>
    <w:rsid w:val="0024429B"/>
    <w:rsid w:val="002449C0"/>
    <w:rsid w:val="00244FFE"/>
    <w:rsid w:val="00245E2D"/>
    <w:rsid w:val="0024630C"/>
    <w:rsid w:val="00246AA8"/>
    <w:rsid w:val="00246D51"/>
    <w:rsid w:val="00246DA9"/>
    <w:rsid w:val="00247137"/>
    <w:rsid w:val="00251A88"/>
    <w:rsid w:val="00252071"/>
    <w:rsid w:val="00253782"/>
    <w:rsid w:val="0025444D"/>
    <w:rsid w:val="00254EF4"/>
    <w:rsid w:val="0025544D"/>
    <w:rsid w:val="00257476"/>
    <w:rsid w:val="00260BF8"/>
    <w:rsid w:val="002610A3"/>
    <w:rsid w:val="00261AF4"/>
    <w:rsid w:val="00262B46"/>
    <w:rsid w:val="00263276"/>
    <w:rsid w:val="002634EA"/>
    <w:rsid w:val="002635F1"/>
    <w:rsid w:val="00263A66"/>
    <w:rsid w:val="00264971"/>
    <w:rsid w:val="00265DA6"/>
    <w:rsid w:val="00265F2D"/>
    <w:rsid w:val="00266516"/>
    <w:rsid w:val="00266AF5"/>
    <w:rsid w:val="00270295"/>
    <w:rsid w:val="0027056B"/>
    <w:rsid w:val="0027099D"/>
    <w:rsid w:val="00270A47"/>
    <w:rsid w:val="00270D37"/>
    <w:rsid w:val="00271141"/>
    <w:rsid w:val="002713FB"/>
    <w:rsid w:val="00271AAE"/>
    <w:rsid w:val="00271DA7"/>
    <w:rsid w:val="0027405E"/>
    <w:rsid w:val="002749F7"/>
    <w:rsid w:val="00276461"/>
    <w:rsid w:val="002767C4"/>
    <w:rsid w:val="002779C0"/>
    <w:rsid w:val="00280253"/>
    <w:rsid w:val="00281EE8"/>
    <w:rsid w:val="00282507"/>
    <w:rsid w:val="002826DA"/>
    <w:rsid w:val="00282ADE"/>
    <w:rsid w:val="00283D12"/>
    <w:rsid w:val="00283F65"/>
    <w:rsid w:val="002843D7"/>
    <w:rsid w:val="002854D4"/>
    <w:rsid w:val="0029041C"/>
    <w:rsid w:val="00290C01"/>
    <w:rsid w:val="00290E47"/>
    <w:rsid w:val="0029139B"/>
    <w:rsid w:val="0029161F"/>
    <w:rsid w:val="0029205B"/>
    <w:rsid w:val="00292630"/>
    <w:rsid w:val="00292C19"/>
    <w:rsid w:val="00293B0F"/>
    <w:rsid w:val="00294724"/>
    <w:rsid w:val="00294E70"/>
    <w:rsid w:val="002956E0"/>
    <w:rsid w:val="0029716C"/>
    <w:rsid w:val="002A027A"/>
    <w:rsid w:val="002A130E"/>
    <w:rsid w:val="002A1923"/>
    <w:rsid w:val="002A1E25"/>
    <w:rsid w:val="002A37E7"/>
    <w:rsid w:val="002A43A2"/>
    <w:rsid w:val="002A4722"/>
    <w:rsid w:val="002A6080"/>
    <w:rsid w:val="002A6280"/>
    <w:rsid w:val="002B0B2E"/>
    <w:rsid w:val="002B1B1E"/>
    <w:rsid w:val="002B24B1"/>
    <w:rsid w:val="002B24D9"/>
    <w:rsid w:val="002B3F06"/>
    <w:rsid w:val="002B4421"/>
    <w:rsid w:val="002B45E5"/>
    <w:rsid w:val="002B5034"/>
    <w:rsid w:val="002B50B4"/>
    <w:rsid w:val="002B53CE"/>
    <w:rsid w:val="002B60F3"/>
    <w:rsid w:val="002C057F"/>
    <w:rsid w:val="002C0896"/>
    <w:rsid w:val="002C18EC"/>
    <w:rsid w:val="002C32C4"/>
    <w:rsid w:val="002C34C6"/>
    <w:rsid w:val="002C3575"/>
    <w:rsid w:val="002C57F3"/>
    <w:rsid w:val="002C69C4"/>
    <w:rsid w:val="002C6DA5"/>
    <w:rsid w:val="002C70EF"/>
    <w:rsid w:val="002C7EC2"/>
    <w:rsid w:val="002D2212"/>
    <w:rsid w:val="002D26D3"/>
    <w:rsid w:val="002D29E1"/>
    <w:rsid w:val="002D44F4"/>
    <w:rsid w:val="002D4AFF"/>
    <w:rsid w:val="002D4D9E"/>
    <w:rsid w:val="002D65FF"/>
    <w:rsid w:val="002D7C0D"/>
    <w:rsid w:val="002E0378"/>
    <w:rsid w:val="002E0CDF"/>
    <w:rsid w:val="002E16AA"/>
    <w:rsid w:val="002E16F3"/>
    <w:rsid w:val="002E17BC"/>
    <w:rsid w:val="002E1864"/>
    <w:rsid w:val="002E2DD1"/>
    <w:rsid w:val="002E4303"/>
    <w:rsid w:val="002E450C"/>
    <w:rsid w:val="002E460F"/>
    <w:rsid w:val="002E46A3"/>
    <w:rsid w:val="002E4FB0"/>
    <w:rsid w:val="002E4FF0"/>
    <w:rsid w:val="002E6B53"/>
    <w:rsid w:val="002E6BD4"/>
    <w:rsid w:val="002E7571"/>
    <w:rsid w:val="002E7749"/>
    <w:rsid w:val="002E7B4B"/>
    <w:rsid w:val="002E7B64"/>
    <w:rsid w:val="002E7C94"/>
    <w:rsid w:val="002F14A5"/>
    <w:rsid w:val="002F2955"/>
    <w:rsid w:val="002F2A1C"/>
    <w:rsid w:val="002F34CC"/>
    <w:rsid w:val="002F35DC"/>
    <w:rsid w:val="002F434F"/>
    <w:rsid w:val="002F57E7"/>
    <w:rsid w:val="002F5B11"/>
    <w:rsid w:val="002F5B24"/>
    <w:rsid w:val="002F5E9C"/>
    <w:rsid w:val="002F5F18"/>
    <w:rsid w:val="00300735"/>
    <w:rsid w:val="003024E4"/>
    <w:rsid w:val="00302D11"/>
    <w:rsid w:val="00303370"/>
    <w:rsid w:val="00304DAE"/>
    <w:rsid w:val="00304E81"/>
    <w:rsid w:val="003067A2"/>
    <w:rsid w:val="003076C5"/>
    <w:rsid w:val="003103B8"/>
    <w:rsid w:val="00310FCB"/>
    <w:rsid w:val="003134F4"/>
    <w:rsid w:val="003136C5"/>
    <w:rsid w:val="00313B73"/>
    <w:rsid w:val="00313E72"/>
    <w:rsid w:val="003148E4"/>
    <w:rsid w:val="00314918"/>
    <w:rsid w:val="00315552"/>
    <w:rsid w:val="00316914"/>
    <w:rsid w:val="00317979"/>
    <w:rsid w:val="00317F18"/>
    <w:rsid w:val="0032020F"/>
    <w:rsid w:val="0032041A"/>
    <w:rsid w:val="00320629"/>
    <w:rsid w:val="003210FE"/>
    <w:rsid w:val="0032128F"/>
    <w:rsid w:val="0032195E"/>
    <w:rsid w:val="00321F1C"/>
    <w:rsid w:val="00322AA1"/>
    <w:rsid w:val="00323FEE"/>
    <w:rsid w:val="00325AB5"/>
    <w:rsid w:val="00330E31"/>
    <w:rsid w:val="00331604"/>
    <w:rsid w:val="003329EA"/>
    <w:rsid w:val="00332E6C"/>
    <w:rsid w:val="00332F49"/>
    <w:rsid w:val="00333585"/>
    <w:rsid w:val="00335CC7"/>
    <w:rsid w:val="00335F83"/>
    <w:rsid w:val="003370C9"/>
    <w:rsid w:val="00340026"/>
    <w:rsid w:val="00341BBA"/>
    <w:rsid w:val="003421B2"/>
    <w:rsid w:val="00342D8D"/>
    <w:rsid w:val="00342E23"/>
    <w:rsid w:val="003431FB"/>
    <w:rsid w:val="00343F08"/>
    <w:rsid w:val="00344350"/>
    <w:rsid w:val="003444F4"/>
    <w:rsid w:val="003461B1"/>
    <w:rsid w:val="003467B1"/>
    <w:rsid w:val="00347174"/>
    <w:rsid w:val="003471CB"/>
    <w:rsid w:val="00350554"/>
    <w:rsid w:val="00350774"/>
    <w:rsid w:val="00352440"/>
    <w:rsid w:val="00352789"/>
    <w:rsid w:val="0035312E"/>
    <w:rsid w:val="00353685"/>
    <w:rsid w:val="00353E1F"/>
    <w:rsid w:val="0035409C"/>
    <w:rsid w:val="00354181"/>
    <w:rsid w:val="003541BB"/>
    <w:rsid w:val="00357456"/>
    <w:rsid w:val="00357619"/>
    <w:rsid w:val="00357840"/>
    <w:rsid w:val="00357F5E"/>
    <w:rsid w:val="00360108"/>
    <w:rsid w:val="00360BDA"/>
    <w:rsid w:val="00360D93"/>
    <w:rsid w:val="00361711"/>
    <w:rsid w:val="003624CB"/>
    <w:rsid w:val="00363914"/>
    <w:rsid w:val="00363CA6"/>
    <w:rsid w:val="00364910"/>
    <w:rsid w:val="003664FE"/>
    <w:rsid w:val="00366513"/>
    <w:rsid w:val="00366F8B"/>
    <w:rsid w:val="00367ACA"/>
    <w:rsid w:val="00370748"/>
    <w:rsid w:val="00370E7F"/>
    <w:rsid w:val="003713C0"/>
    <w:rsid w:val="00371773"/>
    <w:rsid w:val="00373148"/>
    <w:rsid w:val="00373425"/>
    <w:rsid w:val="0037455E"/>
    <w:rsid w:val="003758E7"/>
    <w:rsid w:val="0037598C"/>
    <w:rsid w:val="003769FF"/>
    <w:rsid w:val="0038111B"/>
    <w:rsid w:val="0038158D"/>
    <w:rsid w:val="00382266"/>
    <w:rsid w:val="00383392"/>
    <w:rsid w:val="00383FAE"/>
    <w:rsid w:val="00385566"/>
    <w:rsid w:val="003857DF"/>
    <w:rsid w:val="00386961"/>
    <w:rsid w:val="00387068"/>
    <w:rsid w:val="0038733F"/>
    <w:rsid w:val="003874A3"/>
    <w:rsid w:val="00390008"/>
    <w:rsid w:val="00390428"/>
    <w:rsid w:val="00390F60"/>
    <w:rsid w:val="00391147"/>
    <w:rsid w:val="003911CC"/>
    <w:rsid w:val="00391842"/>
    <w:rsid w:val="0039273C"/>
    <w:rsid w:val="00392B35"/>
    <w:rsid w:val="0039383D"/>
    <w:rsid w:val="00394E62"/>
    <w:rsid w:val="00395045"/>
    <w:rsid w:val="003957AC"/>
    <w:rsid w:val="003960E0"/>
    <w:rsid w:val="0039797B"/>
    <w:rsid w:val="003A0C2F"/>
    <w:rsid w:val="003A1EFF"/>
    <w:rsid w:val="003A2116"/>
    <w:rsid w:val="003A2FD9"/>
    <w:rsid w:val="003A5C75"/>
    <w:rsid w:val="003B03FB"/>
    <w:rsid w:val="003B069C"/>
    <w:rsid w:val="003B2357"/>
    <w:rsid w:val="003B3699"/>
    <w:rsid w:val="003B3C62"/>
    <w:rsid w:val="003B4180"/>
    <w:rsid w:val="003B5163"/>
    <w:rsid w:val="003B571F"/>
    <w:rsid w:val="003B6032"/>
    <w:rsid w:val="003B6D56"/>
    <w:rsid w:val="003B6E7D"/>
    <w:rsid w:val="003C0527"/>
    <w:rsid w:val="003C06C9"/>
    <w:rsid w:val="003C1B64"/>
    <w:rsid w:val="003C22BF"/>
    <w:rsid w:val="003C24DD"/>
    <w:rsid w:val="003C3D10"/>
    <w:rsid w:val="003C4CB4"/>
    <w:rsid w:val="003C513A"/>
    <w:rsid w:val="003C5520"/>
    <w:rsid w:val="003C5F50"/>
    <w:rsid w:val="003D031C"/>
    <w:rsid w:val="003D0FD4"/>
    <w:rsid w:val="003D1ABF"/>
    <w:rsid w:val="003D1C8C"/>
    <w:rsid w:val="003D22EF"/>
    <w:rsid w:val="003D38DE"/>
    <w:rsid w:val="003D4283"/>
    <w:rsid w:val="003D6108"/>
    <w:rsid w:val="003D7463"/>
    <w:rsid w:val="003D7637"/>
    <w:rsid w:val="003E09FD"/>
    <w:rsid w:val="003E0B06"/>
    <w:rsid w:val="003E1F5F"/>
    <w:rsid w:val="003E1FD6"/>
    <w:rsid w:val="003E29EC"/>
    <w:rsid w:val="003E2B9E"/>
    <w:rsid w:val="003E3DF6"/>
    <w:rsid w:val="003E413F"/>
    <w:rsid w:val="003E4C68"/>
    <w:rsid w:val="003E50C7"/>
    <w:rsid w:val="003E52E8"/>
    <w:rsid w:val="003E5402"/>
    <w:rsid w:val="003E5916"/>
    <w:rsid w:val="003E7B5A"/>
    <w:rsid w:val="003F089B"/>
    <w:rsid w:val="003F1160"/>
    <w:rsid w:val="003F139E"/>
    <w:rsid w:val="003F20AF"/>
    <w:rsid w:val="003F2A8B"/>
    <w:rsid w:val="003F2AAC"/>
    <w:rsid w:val="003F2E60"/>
    <w:rsid w:val="003F3063"/>
    <w:rsid w:val="003F3A51"/>
    <w:rsid w:val="003F42EA"/>
    <w:rsid w:val="003F53FA"/>
    <w:rsid w:val="004000EC"/>
    <w:rsid w:val="0040069D"/>
    <w:rsid w:val="00400D2E"/>
    <w:rsid w:val="00400D93"/>
    <w:rsid w:val="00401729"/>
    <w:rsid w:val="00401CC9"/>
    <w:rsid w:val="00401FB2"/>
    <w:rsid w:val="00402687"/>
    <w:rsid w:val="00402A31"/>
    <w:rsid w:val="00402C18"/>
    <w:rsid w:val="004032FB"/>
    <w:rsid w:val="004037A2"/>
    <w:rsid w:val="00405B75"/>
    <w:rsid w:val="00405EA4"/>
    <w:rsid w:val="004063B5"/>
    <w:rsid w:val="00406739"/>
    <w:rsid w:val="00406C17"/>
    <w:rsid w:val="00406C71"/>
    <w:rsid w:val="00407CA2"/>
    <w:rsid w:val="004104CB"/>
    <w:rsid w:val="00410834"/>
    <w:rsid w:val="0041337A"/>
    <w:rsid w:val="00413AFC"/>
    <w:rsid w:val="004141F6"/>
    <w:rsid w:val="00414D4B"/>
    <w:rsid w:val="00415149"/>
    <w:rsid w:val="00416982"/>
    <w:rsid w:val="00416D38"/>
    <w:rsid w:val="00420DA2"/>
    <w:rsid w:val="00421258"/>
    <w:rsid w:val="004216CA"/>
    <w:rsid w:val="00422629"/>
    <w:rsid w:val="00425BFE"/>
    <w:rsid w:val="004301C5"/>
    <w:rsid w:val="00430F56"/>
    <w:rsid w:val="00432098"/>
    <w:rsid w:val="004322B9"/>
    <w:rsid w:val="00432EEB"/>
    <w:rsid w:val="00434A4F"/>
    <w:rsid w:val="00435AED"/>
    <w:rsid w:val="00437363"/>
    <w:rsid w:val="00440CC5"/>
    <w:rsid w:val="00442C68"/>
    <w:rsid w:val="0044340C"/>
    <w:rsid w:val="004435A7"/>
    <w:rsid w:val="0044382E"/>
    <w:rsid w:val="004440D5"/>
    <w:rsid w:val="004445C7"/>
    <w:rsid w:val="00444C16"/>
    <w:rsid w:val="0044568B"/>
    <w:rsid w:val="00445792"/>
    <w:rsid w:val="00446809"/>
    <w:rsid w:val="00447554"/>
    <w:rsid w:val="00450960"/>
    <w:rsid w:val="0045156F"/>
    <w:rsid w:val="004519C3"/>
    <w:rsid w:val="00451E05"/>
    <w:rsid w:val="00452790"/>
    <w:rsid w:val="004530C6"/>
    <w:rsid w:val="004562B7"/>
    <w:rsid w:val="00457BC5"/>
    <w:rsid w:val="00457C9A"/>
    <w:rsid w:val="00457F25"/>
    <w:rsid w:val="00460352"/>
    <w:rsid w:val="00461AC7"/>
    <w:rsid w:val="00462D9E"/>
    <w:rsid w:val="0046337D"/>
    <w:rsid w:val="004639EC"/>
    <w:rsid w:val="004643E2"/>
    <w:rsid w:val="00464DCB"/>
    <w:rsid w:val="00465883"/>
    <w:rsid w:val="0046635F"/>
    <w:rsid w:val="004669E1"/>
    <w:rsid w:val="00466D61"/>
    <w:rsid w:val="004672AB"/>
    <w:rsid w:val="00470774"/>
    <w:rsid w:val="004709C8"/>
    <w:rsid w:val="00470EDA"/>
    <w:rsid w:val="00473767"/>
    <w:rsid w:val="00474072"/>
    <w:rsid w:val="0047556C"/>
    <w:rsid w:val="00476219"/>
    <w:rsid w:val="00476710"/>
    <w:rsid w:val="004775C0"/>
    <w:rsid w:val="004801B7"/>
    <w:rsid w:val="00481091"/>
    <w:rsid w:val="004819A2"/>
    <w:rsid w:val="0048265E"/>
    <w:rsid w:val="00483B43"/>
    <w:rsid w:val="00484B6D"/>
    <w:rsid w:val="00484CBF"/>
    <w:rsid w:val="0048567B"/>
    <w:rsid w:val="00485C49"/>
    <w:rsid w:val="00485DA7"/>
    <w:rsid w:val="00486070"/>
    <w:rsid w:val="004860D6"/>
    <w:rsid w:val="00486AA1"/>
    <w:rsid w:val="004904B3"/>
    <w:rsid w:val="0049082F"/>
    <w:rsid w:val="00491A8D"/>
    <w:rsid w:val="00491DE7"/>
    <w:rsid w:val="004927F8"/>
    <w:rsid w:val="0049308B"/>
    <w:rsid w:val="00493095"/>
    <w:rsid w:val="00493A22"/>
    <w:rsid w:val="00493BDA"/>
    <w:rsid w:val="0049592C"/>
    <w:rsid w:val="004960DE"/>
    <w:rsid w:val="00496648"/>
    <w:rsid w:val="00497CE0"/>
    <w:rsid w:val="004A21A8"/>
    <w:rsid w:val="004A3F0D"/>
    <w:rsid w:val="004A4297"/>
    <w:rsid w:val="004A4380"/>
    <w:rsid w:val="004A4BD6"/>
    <w:rsid w:val="004A4E8B"/>
    <w:rsid w:val="004A6075"/>
    <w:rsid w:val="004A6EBA"/>
    <w:rsid w:val="004A7494"/>
    <w:rsid w:val="004A7E8D"/>
    <w:rsid w:val="004B0F47"/>
    <w:rsid w:val="004B11A3"/>
    <w:rsid w:val="004B1E61"/>
    <w:rsid w:val="004B2059"/>
    <w:rsid w:val="004B2A33"/>
    <w:rsid w:val="004B362D"/>
    <w:rsid w:val="004B3CF4"/>
    <w:rsid w:val="004B64D9"/>
    <w:rsid w:val="004B7B57"/>
    <w:rsid w:val="004C1268"/>
    <w:rsid w:val="004C1774"/>
    <w:rsid w:val="004C233B"/>
    <w:rsid w:val="004C2F5A"/>
    <w:rsid w:val="004C3270"/>
    <w:rsid w:val="004C441E"/>
    <w:rsid w:val="004C58FB"/>
    <w:rsid w:val="004C5BB6"/>
    <w:rsid w:val="004D04D2"/>
    <w:rsid w:val="004D0FEA"/>
    <w:rsid w:val="004D3436"/>
    <w:rsid w:val="004D3515"/>
    <w:rsid w:val="004D3993"/>
    <w:rsid w:val="004D67A6"/>
    <w:rsid w:val="004D70FD"/>
    <w:rsid w:val="004E0D24"/>
    <w:rsid w:val="004E2E09"/>
    <w:rsid w:val="004E2EC3"/>
    <w:rsid w:val="004E3F09"/>
    <w:rsid w:val="004E3F9A"/>
    <w:rsid w:val="004E459D"/>
    <w:rsid w:val="004E4EEB"/>
    <w:rsid w:val="004E510A"/>
    <w:rsid w:val="004E52EF"/>
    <w:rsid w:val="004E616A"/>
    <w:rsid w:val="004E6A90"/>
    <w:rsid w:val="004E6BB7"/>
    <w:rsid w:val="004E6E8F"/>
    <w:rsid w:val="004F184F"/>
    <w:rsid w:val="004F1A3F"/>
    <w:rsid w:val="004F2D5A"/>
    <w:rsid w:val="004F3D0F"/>
    <w:rsid w:val="004F4204"/>
    <w:rsid w:val="004F47C5"/>
    <w:rsid w:val="004F4EF3"/>
    <w:rsid w:val="004F520C"/>
    <w:rsid w:val="004F5368"/>
    <w:rsid w:val="004F5DB2"/>
    <w:rsid w:val="004F7295"/>
    <w:rsid w:val="00500A6A"/>
    <w:rsid w:val="00500BAE"/>
    <w:rsid w:val="00500F4F"/>
    <w:rsid w:val="00501714"/>
    <w:rsid w:val="00503B0D"/>
    <w:rsid w:val="00504192"/>
    <w:rsid w:val="00504618"/>
    <w:rsid w:val="00504E72"/>
    <w:rsid w:val="00510530"/>
    <w:rsid w:val="005111B2"/>
    <w:rsid w:val="0051128D"/>
    <w:rsid w:val="00513587"/>
    <w:rsid w:val="00514381"/>
    <w:rsid w:val="00514853"/>
    <w:rsid w:val="00514FAB"/>
    <w:rsid w:val="0051675F"/>
    <w:rsid w:val="0051704D"/>
    <w:rsid w:val="005176ED"/>
    <w:rsid w:val="005205FD"/>
    <w:rsid w:val="005207D4"/>
    <w:rsid w:val="005207D6"/>
    <w:rsid w:val="00521675"/>
    <w:rsid w:val="00522D81"/>
    <w:rsid w:val="00523107"/>
    <w:rsid w:val="005234DC"/>
    <w:rsid w:val="005249DE"/>
    <w:rsid w:val="0052507E"/>
    <w:rsid w:val="00525E8F"/>
    <w:rsid w:val="00525F2F"/>
    <w:rsid w:val="005268A7"/>
    <w:rsid w:val="00526AB4"/>
    <w:rsid w:val="00527F1A"/>
    <w:rsid w:val="005300CA"/>
    <w:rsid w:val="00531D5B"/>
    <w:rsid w:val="00532188"/>
    <w:rsid w:val="0053236A"/>
    <w:rsid w:val="00532573"/>
    <w:rsid w:val="005325AE"/>
    <w:rsid w:val="005326F9"/>
    <w:rsid w:val="005329DE"/>
    <w:rsid w:val="00532D72"/>
    <w:rsid w:val="00533057"/>
    <w:rsid w:val="005334A4"/>
    <w:rsid w:val="00533EB6"/>
    <w:rsid w:val="005351B3"/>
    <w:rsid w:val="00537ED5"/>
    <w:rsid w:val="00541368"/>
    <w:rsid w:val="005416AA"/>
    <w:rsid w:val="00543F60"/>
    <w:rsid w:val="00545018"/>
    <w:rsid w:val="005451C7"/>
    <w:rsid w:val="005458D9"/>
    <w:rsid w:val="00546F7A"/>
    <w:rsid w:val="00547117"/>
    <w:rsid w:val="0054779F"/>
    <w:rsid w:val="0054796C"/>
    <w:rsid w:val="00551334"/>
    <w:rsid w:val="00551429"/>
    <w:rsid w:val="00552000"/>
    <w:rsid w:val="005520C3"/>
    <w:rsid w:val="005529EB"/>
    <w:rsid w:val="0055321E"/>
    <w:rsid w:val="00554275"/>
    <w:rsid w:val="005544EE"/>
    <w:rsid w:val="0055690B"/>
    <w:rsid w:val="00556DEB"/>
    <w:rsid w:val="00557E4B"/>
    <w:rsid w:val="005607A8"/>
    <w:rsid w:val="00561CEC"/>
    <w:rsid w:val="00562354"/>
    <w:rsid w:val="00563209"/>
    <w:rsid w:val="00563EC0"/>
    <w:rsid w:val="00564729"/>
    <w:rsid w:val="00564BE5"/>
    <w:rsid w:val="00566B60"/>
    <w:rsid w:val="005679E6"/>
    <w:rsid w:val="0057066A"/>
    <w:rsid w:val="00570C00"/>
    <w:rsid w:val="00571B18"/>
    <w:rsid w:val="005720B3"/>
    <w:rsid w:val="005720D1"/>
    <w:rsid w:val="00573F7B"/>
    <w:rsid w:val="005753AD"/>
    <w:rsid w:val="005756A3"/>
    <w:rsid w:val="005767A9"/>
    <w:rsid w:val="00577CB6"/>
    <w:rsid w:val="0058282A"/>
    <w:rsid w:val="00583135"/>
    <w:rsid w:val="00583913"/>
    <w:rsid w:val="005844EE"/>
    <w:rsid w:val="00585B50"/>
    <w:rsid w:val="00585E15"/>
    <w:rsid w:val="00585E2D"/>
    <w:rsid w:val="00586391"/>
    <w:rsid w:val="00586604"/>
    <w:rsid w:val="00587987"/>
    <w:rsid w:val="005915A1"/>
    <w:rsid w:val="00591C2C"/>
    <w:rsid w:val="00591F80"/>
    <w:rsid w:val="00593DCB"/>
    <w:rsid w:val="0059426A"/>
    <w:rsid w:val="005965EF"/>
    <w:rsid w:val="00596BE7"/>
    <w:rsid w:val="0059768A"/>
    <w:rsid w:val="00597A60"/>
    <w:rsid w:val="005A1018"/>
    <w:rsid w:val="005A1D48"/>
    <w:rsid w:val="005A2C86"/>
    <w:rsid w:val="005A2FA7"/>
    <w:rsid w:val="005A3046"/>
    <w:rsid w:val="005A3329"/>
    <w:rsid w:val="005A35C4"/>
    <w:rsid w:val="005A3631"/>
    <w:rsid w:val="005A3FB8"/>
    <w:rsid w:val="005A55C1"/>
    <w:rsid w:val="005A5AAA"/>
    <w:rsid w:val="005A6363"/>
    <w:rsid w:val="005A6BFB"/>
    <w:rsid w:val="005A712E"/>
    <w:rsid w:val="005B0A51"/>
    <w:rsid w:val="005B2250"/>
    <w:rsid w:val="005B22ED"/>
    <w:rsid w:val="005B241F"/>
    <w:rsid w:val="005B52BC"/>
    <w:rsid w:val="005B73DA"/>
    <w:rsid w:val="005C0898"/>
    <w:rsid w:val="005C19C1"/>
    <w:rsid w:val="005C3953"/>
    <w:rsid w:val="005C40EE"/>
    <w:rsid w:val="005C45A2"/>
    <w:rsid w:val="005C4A4C"/>
    <w:rsid w:val="005C4EBF"/>
    <w:rsid w:val="005C5486"/>
    <w:rsid w:val="005C661A"/>
    <w:rsid w:val="005C7136"/>
    <w:rsid w:val="005C7E49"/>
    <w:rsid w:val="005D01B0"/>
    <w:rsid w:val="005D12FD"/>
    <w:rsid w:val="005D192B"/>
    <w:rsid w:val="005D32D5"/>
    <w:rsid w:val="005D54D4"/>
    <w:rsid w:val="005D5FE2"/>
    <w:rsid w:val="005D63A6"/>
    <w:rsid w:val="005D7A16"/>
    <w:rsid w:val="005E00BE"/>
    <w:rsid w:val="005E02DF"/>
    <w:rsid w:val="005E09D3"/>
    <w:rsid w:val="005E3C16"/>
    <w:rsid w:val="005E443A"/>
    <w:rsid w:val="005E4EA8"/>
    <w:rsid w:val="005E56EF"/>
    <w:rsid w:val="005E6057"/>
    <w:rsid w:val="005E6970"/>
    <w:rsid w:val="005E6B9A"/>
    <w:rsid w:val="005E70FD"/>
    <w:rsid w:val="005F0E00"/>
    <w:rsid w:val="005F15B9"/>
    <w:rsid w:val="005F1BCB"/>
    <w:rsid w:val="005F444F"/>
    <w:rsid w:val="005F5B03"/>
    <w:rsid w:val="005F5BED"/>
    <w:rsid w:val="005F6111"/>
    <w:rsid w:val="005F6818"/>
    <w:rsid w:val="005F68B8"/>
    <w:rsid w:val="005F69A9"/>
    <w:rsid w:val="005F7FCE"/>
    <w:rsid w:val="006006DB"/>
    <w:rsid w:val="00600944"/>
    <w:rsid w:val="00601025"/>
    <w:rsid w:val="006027DF"/>
    <w:rsid w:val="00603E36"/>
    <w:rsid w:val="006041DA"/>
    <w:rsid w:val="006048FE"/>
    <w:rsid w:val="00604B83"/>
    <w:rsid w:val="00604ECA"/>
    <w:rsid w:val="006074B4"/>
    <w:rsid w:val="00607B91"/>
    <w:rsid w:val="00610283"/>
    <w:rsid w:val="006103BF"/>
    <w:rsid w:val="00610437"/>
    <w:rsid w:val="0061126E"/>
    <w:rsid w:val="006114E8"/>
    <w:rsid w:val="00611DE4"/>
    <w:rsid w:val="00611E3D"/>
    <w:rsid w:val="00612E56"/>
    <w:rsid w:val="00613060"/>
    <w:rsid w:val="00614271"/>
    <w:rsid w:val="0061450A"/>
    <w:rsid w:val="00614606"/>
    <w:rsid w:val="00614931"/>
    <w:rsid w:val="00615DF0"/>
    <w:rsid w:val="00615F82"/>
    <w:rsid w:val="0061632D"/>
    <w:rsid w:val="006176A3"/>
    <w:rsid w:val="006200B0"/>
    <w:rsid w:val="00621569"/>
    <w:rsid w:val="00621C58"/>
    <w:rsid w:val="00621CA1"/>
    <w:rsid w:val="006228E8"/>
    <w:rsid w:val="00622E05"/>
    <w:rsid w:val="00625C0F"/>
    <w:rsid w:val="00627343"/>
    <w:rsid w:val="006308BC"/>
    <w:rsid w:val="006308F5"/>
    <w:rsid w:val="00630AC5"/>
    <w:rsid w:val="00630E32"/>
    <w:rsid w:val="0063111E"/>
    <w:rsid w:val="0063126B"/>
    <w:rsid w:val="00632A05"/>
    <w:rsid w:val="00632A0E"/>
    <w:rsid w:val="00633015"/>
    <w:rsid w:val="006332BA"/>
    <w:rsid w:val="0063415B"/>
    <w:rsid w:val="00634880"/>
    <w:rsid w:val="00635764"/>
    <w:rsid w:val="006366CE"/>
    <w:rsid w:val="00636876"/>
    <w:rsid w:val="00637AC8"/>
    <w:rsid w:val="006409FC"/>
    <w:rsid w:val="006423F8"/>
    <w:rsid w:val="00642F30"/>
    <w:rsid w:val="006431D1"/>
    <w:rsid w:val="0064428C"/>
    <w:rsid w:val="00644745"/>
    <w:rsid w:val="00645DEA"/>
    <w:rsid w:val="00647734"/>
    <w:rsid w:val="00647E75"/>
    <w:rsid w:val="006500DE"/>
    <w:rsid w:val="0065181D"/>
    <w:rsid w:val="00651D27"/>
    <w:rsid w:val="00652390"/>
    <w:rsid w:val="00652951"/>
    <w:rsid w:val="00652AF1"/>
    <w:rsid w:val="00652DE0"/>
    <w:rsid w:val="00653097"/>
    <w:rsid w:val="006532C1"/>
    <w:rsid w:val="00654F88"/>
    <w:rsid w:val="0065502B"/>
    <w:rsid w:val="006559B0"/>
    <w:rsid w:val="00655B8F"/>
    <w:rsid w:val="00655CA5"/>
    <w:rsid w:val="00656A7A"/>
    <w:rsid w:val="0065717F"/>
    <w:rsid w:val="006574AC"/>
    <w:rsid w:val="006576F7"/>
    <w:rsid w:val="00657C8B"/>
    <w:rsid w:val="00660438"/>
    <w:rsid w:val="00660B68"/>
    <w:rsid w:val="00662198"/>
    <w:rsid w:val="00662281"/>
    <w:rsid w:val="00662D95"/>
    <w:rsid w:val="00664776"/>
    <w:rsid w:val="00664ACA"/>
    <w:rsid w:val="006657F8"/>
    <w:rsid w:val="00665BF7"/>
    <w:rsid w:val="00665C51"/>
    <w:rsid w:val="00665F58"/>
    <w:rsid w:val="00665FE7"/>
    <w:rsid w:val="0066632C"/>
    <w:rsid w:val="006666CE"/>
    <w:rsid w:val="006707B7"/>
    <w:rsid w:val="00672512"/>
    <w:rsid w:val="00672D5E"/>
    <w:rsid w:val="00672F28"/>
    <w:rsid w:val="00673121"/>
    <w:rsid w:val="00673469"/>
    <w:rsid w:val="00673F30"/>
    <w:rsid w:val="006748D5"/>
    <w:rsid w:val="006765D0"/>
    <w:rsid w:val="00676A26"/>
    <w:rsid w:val="00677EFB"/>
    <w:rsid w:val="006808EE"/>
    <w:rsid w:val="00681DAA"/>
    <w:rsid w:val="006822FB"/>
    <w:rsid w:val="00683597"/>
    <w:rsid w:val="00683C0B"/>
    <w:rsid w:val="00683D4E"/>
    <w:rsid w:val="00684941"/>
    <w:rsid w:val="00685373"/>
    <w:rsid w:val="006855B3"/>
    <w:rsid w:val="00686D19"/>
    <w:rsid w:val="00690DAB"/>
    <w:rsid w:val="00691A6E"/>
    <w:rsid w:val="0069213F"/>
    <w:rsid w:val="006923DA"/>
    <w:rsid w:val="00692DA4"/>
    <w:rsid w:val="0069383B"/>
    <w:rsid w:val="00693C55"/>
    <w:rsid w:val="00696A1A"/>
    <w:rsid w:val="006971DC"/>
    <w:rsid w:val="0069772E"/>
    <w:rsid w:val="00697CFB"/>
    <w:rsid w:val="006A00FB"/>
    <w:rsid w:val="006A1B2F"/>
    <w:rsid w:val="006A1E67"/>
    <w:rsid w:val="006A1FB7"/>
    <w:rsid w:val="006A3110"/>
    <w:rsid w:val="006A3BAA"/>
    <w:rsid w:val="006A4818"/>
    <w:rsid w:val="006A4ED7"/>
    <w:rsid w:val="006A5E83"/>
    <w:rsid w:val="006A67C4"/>
    <w:rsid w:val="006A7116"/>
    <w:rsid w:val="006B0D9D"/>
    <w:rsid w:val="006B0EDA"/>
    <w:rsid w:val="006B1C25"/>
    <w:rsid w:val="006B1D09"/>
    <w:rsid w:val="006B2793"/>
    <w:rsid w:val="006B3A0F"/>
    <w:rsid w:val="006B3B32"/>
    <w:rsid w:val="006B416F"/>
    <w:rsid w:val="006B51CA"/>
    <w:rsid w:val="006B5534"/>
    <w:rsid w:val="006B55AF"/>
    <w:rsid w:val="006B564D"/>
    <w:rsid w:val="006B5904"/>
    <w:rsid w:val="006B6A91"/>
    <w:rsid w:val="006B7500"/>
    <w:rsid w:val="006B763E"/>
    <w:rsid w:val="006C1BB3"/>
    <w:rsid w:val="006C210F"/>
    <w:rsid w:val="006C2747"/>
    <w:rsid w:val="006C282D"/>
    <w:rsid w:val="006C2DB0"/>
    <w:rsid w:val="006C2E51"/>
    <w:rsid w:val="006C3E24"/>
    <w:rsid w:val="006C44A6"/>
    <w:rsid w:val="006C55A7"/>
    <w:rsid w:val="006C573F"/>
    <w:rsid w:val="006C67B7"/>
    <w:rsid w:val="006C7DE8"/>
    <w:rsid w:val="006C7F52"/>
    <w:rsid w:val="006D0C73"/>
    <w:rsid w:val="006D101A"/>
    <w:rsid w:val="006D1DC0"/>
    <w:rsid w:val="006D250B"/>
    <w:rsid w:val="006D289C"/>
    <w:rsid w:val="006D35D6"/>
    <w:rsid w:val="006D7856"/>
    <w:rsid w:val="006E0149"/>
    <w:rsid w:val="006E0F56"/>
    <w:rsid w:val="006E1418"/>
    <w:rsid w:val="006E3691"/>
    <w:rsid w:val="006E3E84"/>
    <w:rsid w:val="006E4055"/>
    <w:rsid w:val="006E52EB"/>
    <w:rsid w:val="006E75CD"/>
    <w:rsid w:val="006F23A1"/>
    <w:rsid w:val="006F2AB8"/>
    <w:rsid w:val="006F2E75"/>
    <w:rsid w:val="006F47D2"/>
    <w:rsid w:val="006F52BF"/>
    <w:rsid w:val="006F7456"/>
    <w:rsid w:val="006F74DF"/>
    <w:rsid w:val="007004CD"/>
    <w:rsid w:val="00700A91"/>
    <w:rsid w:val="007010AF"/>
    <w:rsid w:val="007020D9"/>
    <w:rsid w:val="0070333A"/>
    <w:rsid w:val="0070337B"/>
    <w:rsid w:val="007041B5"/>
    <w:rsid w:val="007052E7"/>
    <w:rsid w:val="007059B0"/>
    <w:rsid w:val="00706386"/>
    <w:rsid w:val="00707214"/>
    <w:rsid w:val="007102C2"/>
    <w:rsid w:val="0071093D"/>
    <w:rsid w:val="00710ACB"/>
    <w:rsid w:val="0071100C"/>
    <w:rsid w:val="007113F8"/>
    <w:rsid w:val="007119C1"/>
    <w:rsid w:val="00712722"/>
    <w:rsid w:val="0071372F"/>
    <w:rsid w:val="0071434E"/>
    <w:rsid w:val="00715344"/>
    <w:rsid w:val="007167FA"/>
    <w:rsid w:val="007216C6"/>
    <w:rsid w:val="00721A56"/>
    <w:rsid w:val="00721D87"/>
    <w:rsid w:val="00722B4B"/>
    <w:rsid w:val="007237A0"/>
    <w:rsid w:val="0072488D"/>
    <w:rsid w:val="00724D0B"/>
    <w:rsid w:val="007251FC"/>
    <w:rsid w:val="007301F4"/>
    <w:rsid w:val="0073028F"/>
    <w:rsid w:val="0073033F"/>
    <w:rsid w:val="00730665"/>
    <w:rsid w:val="0073204F"/>
    <w:rsid w:val="007324F6"/>
    <w:rsid w:val="00734C1E"/>
    <w:rsid w:val="007356B9"/>
    <w:rsid w:val="007367AD"/>
    <w:rsid w:val="007368AF"/>
    <w:rsid w:val="00740B2F"/>
    <w:rsid w:val="00741921"/>
    <w:rsid w:val="00741932"/>
    <w:rsid w:val="00741AFA"/>
    <w:rsid w:val="00741C18"/>
    <w:rsid w:val="0074265E"/>
    <w:rsid w:val="00742BE5"/>
    <w:rsid w:val="00743D8C"/>
    <w:rsid w:val="00744F21"/>
    <w:rsid w:val="007470A4"/>
    <w:rsid w:val="007472D4"/>
    <w:rsid w:val="00747B17"/>
    <w:rsid w:val="00747C7D"/>
    <w:rsid w:val="00750C5C"/>
    <w:rsid w:val="00750F97"/>
    <w:rsid w:val="00750FFE"/>
    <w:rsid w:val="00753B65"/>
    <w:rsid w:val="00754DF8"/>
    <w:rsid w:val="00754FA8"/>
    <w:rsid w:val="00755500"/>
    <w:rsid w:val="00755E7D"/>
    <w:rsid w:val="00756732"/>
    <w:rsid w:val="00756FC4"/>
    <w:rsid w:val="00757ACF"/>
    <w:rsid w:val="007618EB"/>
    <w:rsid w:val="00762B6B"/>
    <w:rsid w:val="007635DA"/>
    <w:rsid w:val="00763679"/>
    <w:rsid w:val="007636D3"/>
    <w:rsid w:val="00765058"/>
    <w:rsid w:val="0076524D"/>
    <w:rsid w:val="007652F7"/>
    <w:rsid w:val="0076621A"/>
    <w:rsid w:val="00767693"/>
    <w:rsid w:val="00767DCB"/>
    <w:rsid w:val="007702B2"/>
    <w:rsid w:val="00770AD1"/>
    <w:rsid w:val="00770B5A"/>
    <w:rsid w:val="0077183D"/>
    <w:rsid w:val="0077229E"/>
    <w:rsid w:val="007724BA"/>
    <w:rsid w:val="0077342D"/>
    <w:rsid w:val="0077381D"/>
    <w:rsid w:val="00774A81"/>
    <w:rsid w:val="00775031"/>
    <w:rsid w:val="007752A9"/>
    <w:rsid w:val="0077550E"/>
    <w:rsid w:val="00775B15"/>
    <w:rsid w:val="00775D6C"/>
    <w:rsid w:val="00775E5D"/>
    <w:rsid w:val="00775E97"/>
    <w:rsid w:val="00776B7C"/>
    <w:rsid w:val="007771D8"/>
    <w:rsid w:val="0077755E"/>
    <w:rsid w:val="00777B57"/>
    <w:rsid w:val="00780BDF"/>
    <w:rsid w:val="00780F24"/>
    <w:rsid w:val="007810B8"/>
    <w:rsid w:val="0078172D"/>
    <w:rsid w:val="00782DFD"/>
    <w:rsid w:val="00783317"/>
    <w:rsid w:val="00784747"/>
    <w:rsid w:val="00784915"/>
    <w:rsid w:val="00785BE4"/>
    <w:rsid w:val="00786B3B"/>
    <w:rsid w:val="0078701B"/>
    <w:rsid w:val="00787237"/>
    <w:rsid w:val="007874FB"/>
    <w:rsid w:val="007878E2"/>
    <w:rsid w:val="00787A07"/>
    <w:rsid w:val="00787E32"/>
    <w:rsid w:val="00791518"/>
    <w:rsid w:val="0079172C"/>
    <w:rsid w:val="00791DFC"/>
    <w:rsid w:val="007921EC"/>
    <w:rsid w:val="007934DD"/>
    <w:rsid w:val="0079604C"/>
    <w:rsid w:val="0079723D"/>
    <w:rsid w:val="007974A2"/>
    <w:rsid w:val="00797FC9"/>
    <w:rsid w:val="007A084E"/>
    <w:rsid w:val="007A0F41"/>
    <w:rsid w:val="007A11B8"/>
    <w:rsid w:val="007A1222"/>
    <w:rsid w:val="007A1BF4"/>
    <w:rsid w:val="007A1F49"/>
    <w:rsid w:val="007A217F"/>
    <w:rsid w:val="007A234C"/>
    <w:rsid w:val="007A4AC9"/>
    <w:rsid w:val="007A5863"/>
    <w:rsid w:val="007A5A7B"/>
    <w:rsid w:val="007A5C87"/>
    <w:rsid w:val="007A64F5"/>
    <w:rsid w:val="007A6E11"/>
    <w:rsid w:val="007A7C91"/>
    <w:rsid w:val="007B08C3"/>
    <w:rsid w:val="007B10F8"/>
    <w:rsid w:val="007B1B10"/>
    <w:rsid w:val="007B1D0B"/>
    <w:rsid w:val="007B4D6C"/>
    <w:rsid w:val="007B516B"/>
    <w:rsid w:val="007B524F"/>
    <w:rsid w:val="007B604D"/>
    <w:rsid w:val="007B63AF"/>
    <w:rsid w:val="007B6B32"/>
    <w:rsid w:val="007C0947"/>
    <w:rsid w:val="007C2FA5"/>
    <w:rsid w:val="007C3CA4"/>
    <w:rsid w:val="007C3D2E"/>
    <w:rsid w:val="007C52AD"/>
    <w:rsid w:val="007C5FDE"/>
    <w:rsid w:val="007C610C"/>
    <w:rsid w:val="007C76CB"/>
    <w:rsid w:val="007D0194"/>
    <w:rsid w:val="007D073B"/>
    <w:rsid w:val="007D10EF"/>
    <w:rsid w:val="007D1B39"/>
    <w:rsid w:val="007D1C2A"/>
    <w:rsid w:val="007D27ED"/>
    <w:rsid w:val="007D3C39"/>
    <w:rsid w:val="007D3C97"/>
    <w:rsid w:val="007D4144"/>
    <w:rsid w:val="007D4C06"/>
    <w:rsid w:val="007D4C27"/>
    <w:rsid w:val="007D52C7"/>
    <w:rsid w:val="007D5C16"/>
    <w:rsid w:val="007D6388"/>
    <w:rsid w:val="007D7318"/>
    <w:rsid w:val="007E0310"/>
    <w:rsid w:val="007E34E6"/>
    <w:rsid w:val="007E51A8"/>
    <w:rsid w:val="007E5641"/>
    <w:rsid w:val="007E5A79"/>
    <w:rsid w:val="007E619B"/>
    <w:rsid w:val="007E6A05"/>
    <w:rsid w:val="007E7C49"/>
    <w:rsid w:val="007F0E8B"/>
    <w:rsid w:val="007F4395"/>
    <w:rsid w:val="007F4A0E"/>
    <w:rsid w:val="007F5063"/>
    <w:rsid w:val="007F7A97"/>
    <w:rsid w:val="008010BE"/>
    <w:rsid w:val="0080199D"/>
    <w:rsid w:val="0080234B"/>
    <w:rsid w:val="00802546"/>
    <w:rsid w:val="00803106"/>
    <w:rsid w:val="008058ED"/>
    <w:rsid w:val="00805D37"/>
    <w:rsid w:val="00805EE1"/>
    <w:rsid w:val="00806608"/>
    <w:rsid w:val="0080789C"/>
    <w:rsid w:val="00810006"/>
    <w:rsid w:val="008101CC"/>
    <w:rsid w:val="00810912"/>
    <w:rsid w:val="0081325E"/>
    <w:rsid w:val="00813A99"/>
    <w:rsid w:val="00814A27"/>
    <w:rsid w:val="0081636C"/>
    <w:rsid w:val="00816374"/>
    <w:rsid w:val="008171B4"/>
    <w:rsid w:val="00817857"/>
    <w:rsid w:val="0082018B"/>
    <w:rsid w:val="00820AB8"/>
    <w:rsid w:val="00821020"/>
    <w:rsid w:val="008238E0"/>
    <w:rsid w:val="008246D6"/>
    <w:rsid w:val="00824B3C"/>
    <w:rsid w:val="00824CDF"/>
    <w:rsid w:val="00824ECE"/>
    <w:rsid w:val="00825EB1"/>
    <w:rsid w:val="0082709F"/>
    <w:rsid w:val="00827171"/>
    <w:rsid w:val="008279BE"/>
    <w:rsid w:val="00832F61"/>
    <w:rsid w:val="00832F97"/>
    <w:rsid w:val="00833B81"/>
    <w:rsid w:val="00833DD7"/>
    <w:rsid w:val="00833FBF"/>
    <w:rsid w:val="00834598"/>
    <w:rsid w:val="008347CF"/>
    <w:rsid w:val="008352D2"/>
    <w:rsid w:val="008354E1"/>
    <w:rsid w:val="008357ED"/>
    <w:rsid w:val="00837E8A"/>
    <w:rsid w:val="00840B12"/>
    <w:rsid w:val="008462F7"/>
    <w:rsid w:val="008468CD"/>
    <w:rsid w:val="00851024"/>
    <w:rsid w:val="00851D68"/>
    <w:rsid w:val="00851DE3"/>
    <w:rsid w:val="00854137"/>
    <w:rsid w:val="008545C3"/>
    <w:rsid w:val="0085469D"/>
    <w:rsid w:val="00854961"/>
    <w:rsid w:val="00854D05"/>
    <w:rsid w:val="00854D89"/>
    <w:rsid w:val="00854EAE"/>
    <w:rsid w:val="0085791A"/>
    <w:rsid w:val="00857AAD"/>
    <w:rsid w:val="008603DC"/>
    <w:rsid w:val="00860DF6"/>
    <w:rsid w:val="008612FB"/>
    <w:rsid w:val="008614A4"/>
    <w:rsid w:val="00861B58"/>
    <w:rsid w:val="00861BF9"/>
    <w:rsid w:val="00862008"/>
    <w:rsid w:val="0086261E"/>
    <w:rsid w:val="00862B35"/>
    <w:rsid w:val="0086309F"/>
    <w:rsid w:val="008643F4"/>
    <w:rsid w:val="00864713"/>
    <w:rsid w:val="008648CC"/>
    <w:rsid w:val="00864D94"/>
    <w:rsid w:val="0086548A"/>
    <w:rsid w:val="00867787"/>
    <w:rsid w:val="00867A09"/>
    <w:rsid w:val="00870490"/>
    <w:rsid w:val="008719E9"/>
    <w:rsid w:val="00871FA2"/>
    <w:rsid w:val="00872A7B"/>
    <w:rsid w:val="00872EE3"/>
    <w:rsid w:val="00873C89"/>
    <w:rsid w:val="0087461C"/>
    <w:rsid w:val="00874ACB"/>
    <w:rsid w:val="0087575D"/>
    <w:rsid w:val="00876747"/>
    <w:rsid w:val="008777D4"/>
    <w:rsid w:val="00880693"/>
    <w:rsid w:val="00881B09"/>
    <w:rsid w:val="00882DC0"/>
    <w:rsid w:val="0088343D"/>
    <w:rsid w:val="008842D0"/>
    <w:rsid w:val="00885679"/>
    <w:rsid w:val="0088716D"/>
    <w:rsid w:val="008872F7"/>
    <w:rsid w:val="0089002F"/>
    <w:rsid w:val="0089017A"/>
    <w:rsid w:val="00893126"/>
    <w:rsid w:val="008932B5"/>
    <w:rsid w:val="00893A60"/>
    <w:rsid w:val="00893C35"/>
    <w:rsid w:val="00893D81"/>
    <w:rsid w:val="00894BB2"/>
    <w:rsid w:val="00895931"/>
    <w:rsid w:val="00896283"/>
    <w:rsid w:val="008964B1"/>
    <w:rsid w:val="00896DA6"/>
    <w:rsid w:val="00897CDA"/>
    <w:rsid w:val="008A10D5"/>
    <w:rsid w:val="008A1A15"/>
    <w:rsid w:val="008A1FF8"/>
    <w:rsid w:val="008A2467"/>
    <w:rsid w:val="008A2BF7"/>
    <w:rsid w:val="008A31F7"/>
    <w:rsid w:val="008A4277"/>
    <w:rsid w:val="008A43A5"/>
    <w:rsid w:val="008A71A1"/>
    <w:rsid w:val="008A7B8B"/>
    <w:rsid w:val="008A7CDB"/>
    <w:rsid w:val="008B0F0C"/>
    <w:rsid w:val="008B20B1"/>
    <w:rsid w:val="008B2C5D"/>
    <w:rsid w:val="008B2D86"/>
    <w:rsid w:val="008B4692"/>
    <w:rsid w:val="008B4BD7"/>
    <w:rsid w:val="008B562C"/>
    <w:rsid w:val="008B5F28"/>
    <w:rsid w:val="008B65AD"/>
    <w:rsid w:val="008B6B65"/>
    <w:rsid w:val="008B7091"/>
    <w:rsid w:val="008B76A7"/>
    <w:rsid w:val="008C0B58"/>
    <w:rsid w:val="008C0D11"/>
    <w:rsid w:val="008C20CF"/>
    <w:rsid w:val="008C2AB7"/>
    <w:rsid w:val="008C3BE1"/>
    <w:rsid w:val="008C3EBD"/>
    <w:rsid w:val="008C3F0A"/>
    <w:rsid w:val="008C4415"/>
    <w:rsid w:val="008C7386"/>
    <w:rsid w:val="008C738D"/>
    <w:rsid w:val="008C7395"/>
    <w:rsid w:val="008D00F6"/>
    <w:rsid w:val="008D0D6C"/>
    <w:rsid w:val="008D1429"/>
    <w:rsid w:val="008D2C57"/>
    <w:rsid w:val="008D3552"/>
    <w:rsid w:val="008D4125"/>
    <w:rsid w:val="008D4E6B"/>
    <w:rsid w:val="008D5211"/>
    <w:rsid w:val="008D5650"/>
    <w:rsid w:val="008D571E"/>
    <w:rsid w:val="008D6E27"/>
    <w:rsid w:val="008D7820"/>
    <w:rsid w:val="008E0AEC"/>
    <w:rsid w:val="008E0F3D"/>
    <w:rsid w:val="008E26D2"/>
    <w:rsid w:val="008E39EF"/>
    <w:rsid w:val="008E3AA4"/>
    <w:rsid w:val="008E3B41"/>
    <w:rsid w:val="008E5535"/>
    <w:rsid w:val="008E5C12"/>
    <w:rsid w:val="008E6505"/>
    <w:rsid w:val="008E68D9"/>
    <w:rsid w:val="008E6C85"/>
    <w:rsid w:val="008E6F6A"/>
    <w:rsid w:val="008F05E7"/>
    <w:rsid w:val="008F07AB"/>
    <w:rsid w:val="008F0DA5"/>
    <w:rsid w:val="008F242C"/>
    <w:rsid w:val="008F4472"/>
    <w:rsid w:val="008F4E69"/>
    <w:rsid w:val="008F4FA1"/>
    <w:rsid w:val="008F6C36"/>
    <w:rsid w:val="008F73C2"/>
    <w:rsid w:val="0090027F"/>
    <w:rsid w:val="00901E84"/>
    <w:rsid w:val="00903E34"/>
    <w:rsid w:val="009043B7"/>
    <w:rsid w:val="009044D9"/>
    <w:rsid w:val="00904C39"/>
    <w:rsid w:val="00904F6E"/>
    <w:rsid w:val="0090522E"/>
    <w:rsid w:val="00905C3A"/>
    <w:rsid w:val="00905F9C"/>
    <w:rsid w:val="00906642"/>
    <w:rsid w:val="009072E1"/>
    <w:rsid w:val="00910F79"/>
    <w:rsid w:val="009144FC"/>
    <w:rsid w:val="00914BF3"/>
    <w:rsid w:val="00915497"/>
    <w:rsid w:val="009158BB"/>
    <w:rsid w:val="00916A76"/>
    <w:rsid w:val="00916E9D"/>
    <w:rsid w:val="0091762D"/>
    <w:rsid w:val="00920533"/>
    <w:rsid w:val="00920852"/>
    <w:rsid w:val="009241FE"/>
    <w:rsid w:val="0092598D"/>
    <w:rsid w:val="0093216A"/>
    <w:rsid w:val="009323CF"/>
    <w:rsid w:val="00933E90"/>
    <w:rsid w:val="00934061"/>
    <w:rsid w:val="00936352"/>
    <w:rsid w:val="00937657"/>
    <w:rsid w:val="00940022"/>
    <w:rsid w:val="009401B4"/>
    <w:rsid w:val="009406CE"/>
    <w:rsid w:val="00940956"/>
    <w:rsid w:val="00940B28"/>
    <w:rsid w:val="0094119C"/>
    <w:rsid w:val="009422E9"/>
    <w:rsid w:val="00943557"/>
    <w:rsid w:val="0094366F"/>
    <w:rsid w:val="009448B9"/>
    <w:rsid w:val="00947001"/>
    <w:rsid w:val="009472AE"/>
    <w:rsid w:val="0094782E"/>
    <w:rsid w:val="00950795"/>
    <w:rsid w:val="00950C15"/>
    <w:rsid w:val="00950D22"/>
    <w:rsid w:val="00950D40"/>
    <w:rsid w:val="0095115C"/>
    <w:rsid w:val="00951C8B"/>
    <w:rsid w:val="009523A1"/>
    <w:rsid w:val="00952533"/>
    <w:rsid w:val="009567C1"/>
    <w:rsid w:val="00956C41"/>
    <w:rsid w:val="0095743C"/>
    <w:rsid w:val="009574CB"/>
    <w:rsid w:val="00961350"/>
    <w:rsid w:val="0096288C"/>
    <w:rsid w:val="00964B52"/>
    <w:rsid w:val="00964FB9"/>
    <w:rsid w:val="009661D0"/>
    <w:rsid w:val="009670C4"/>
    <w:rsid w:val="00967149"/>
    <w:rsid w:val="0096773A"/>
    <w:rsid w:val="009708AD"/>
    <w:rsid w:val="00970A2A"/>
    <w:rsid w:val="00971B0B"/>
    <w:rsid w:val="00971DA4"/>
    <w:rsid w:val="00972888"/>
    <w:rsid w:val="00973949"/>
    <w:rsid w:val="009741D3"/>
    <w:rsid w:val="00974304"/>
    <w:rsid w:val="00974DDF"/>
    <w:rsid w:val="0097553E"/>
    <w:rsid w:val="00976497"/>
    <w:rsid w:val="0097721F"/>
    <w:rsid w:val="00980FF1"/>
    <w:rsid w:val="00982F84"/>
    <w:rsid w:val="0098307B"/>
    <w:rsid w:val="009831C6"/>
    <w:rsid w:val="00985E38"/>
    <w:rsid w:val="0099015E"/>
    <w:rsid w:val="009902C1"/>
    <w:rsid w:val="00990E93"/>
    <w:rsid w:val="0099120A"/>
    <w:rsid w:val="00991436"/>
    <w:rsid w:val="009917E8"/>
    <w:rsid w:val="0099192D"/>
    <w:rsid w:val="00992146"/>
    <w:rsid w:val="00992A91"/>
    <w:rsid w:val="009936CF"/>
    <w:rsid w:val="00995135"/>
    <w:rsid w:val="00996842"/>
    <w:rsid w:val="00996909"/>
    <w:rsid w:val="00996B01"/>
    <w:rsid w:val="009A037C"/>
    <w:rsid w:val="009A067E"/>
    <w:rsid w:val="009A3355"/>
    <w:rsid w:val="009A4B65"/>
    <w:rsid w:val="009A4E73"/>
    <w:rsid w:val="009A54C2"/>
    <w:rsid w:val="009A5FE4"/>
    <w:rsid w:val="009A6002"/>
    <w:rsid w:val="009A71C7"/>
    <w:rsid w:val="009B0F2D"/>
    <w:rsid w:val="009B1345"/>
    <w:rsid w:val="009B2766"/>
    <w:rsid w:val="009B2E51"/>
    <w:rsid w:val="009B2E6B"/>
    <w:rsid w:val="009B3A6B"/>
    <w:rsid w:val="009B3A8B"/>
    <w:rsid w:val="009B4078"/>
    <w:rsid w:val="009B4573"/>
    <w:rsid w:val="009B655F"/>
    <w:rsid w:val="009B6838"/>
    <w:rsid w:val="009B6B30"/>
    <w:rsid w:val="009B6CCC"/>
    <w:rsid w:val="009C0919"/>
    <w:rsid w:val="009C0C96"/>
    <w:rsid w:val="009C16AC"/>
    <w:rsid w:val="009C1F62"/>
    <w:rsid w:val="009C2788"/>
    <w:rsid w:val="009C2ED4"/>
    <w:rsid w:val="009C3BB5"/>
    <w:rsid w:val="009C3D2F"/>
    <w:rsid w:val="009C509C"/>
    <w:rsid w:val="009C5B4D"/>
    <w:rsid w:val="009C5F26"/>
    <w:rsid w:val="009C77E8"/>
    <w:rsid w:val="009D1D31"/>
    <w:rsid w:val="009D2E39"/>
    <w:rsid w:val="009D2E6C"/>
    <w:rsid w:val="009D313D"/>
    <w:rsid w:val="009D482C"/>
    <w:rsid w:val="009D50B9"/>
    <w:rsid w:val="009D514A"/>
    <w:rsid w:val="009D5216"/>
    <w:rsid w:val="009D5C5C"/>
    <w:rsid w:val="009D7B51"/>
    <w:rsid w:val="009E0D14"/>
    <w:rsid w:val="009E0D74"/>
    <w:rsid w:val="009E22C5"/>
    <w:rsid w:val="009E3A33"/>
    <w:rsid w:val="009E3F58"/>
    <w:rsid w:val="009E45E9"/>
    <w:rsid w:val="009E49EC"/>
    <w:rsid w:val="009E63F3"/>
    <w:rsid w:val="009F06DE"/>
    <w:rsid w:val="009F0B60"/>
    <w:rsid w:val="009F1444"/>
    <w:rsid w:val="009F3AD9"/>
    <w:rsid w:val="009F3D56"/>
    <w:rsid w:val="009F3FA6"/>
    <w:rsid w:val="009F4968"/>
    <w:rsid w:val="009F52CC"/>
    <w:rsid w:val="009F6D2E"/>
    <w:rsid w:val="009F74BF"/>
    <w:rsid w:val="00A0098C"/>
    <w:rsid w:val="00A02C30"/>
    <w:rsid w:val="00A02CF8"/>
    <w:rsid w:val="00A03140"/>
    <w:rsid w:val="00A055FE"/>
    <w:rsid w:val="00A065AA"/>
    <w:rsid w:val="00A0661D"/>
    <w:rsid w:val="00A0744F"/>
    <w:rsid w:val="00A07639"/>
    <w:rsid w:val="00A102E3"/>
    <w:rsid w:val="00A10362"/>
    <w:rsid w:val="00A11593"/>
    <w:rsid w:val="00A13B35"/>
    <w:rsid w:val="00A1470E"/>
    <w:rsid w:val="00A1482F"/>
    <w:rsid w:val="00A14AF7"/>
    <w:rsid w:val="00A15034"/>
    <w:rsid w:val="00A16F9F"/>
    <w:rsid w:val="00A200C1"/>
    <w:rsid w:val="00A2174F"/>
    <w:rsid w:val="00A219E6"/>
    <w:rsid w:val="00A21C5C"/>
    <w:rsid w:val="00A22E2C"/>
    <w:rsid w:val="00A2334F"/>
    <w:rsid w:val="00A23AA9"/>
    <w:rsid w:val="00A24485"/>
    <w:rsid w:val="00A24CEC"/>
    <w:rsid w:val="00A267CE"/>
    <w:rsid w:val="00A30AD6"/>
    <w:rsid w:val="00A316CD"/>
    <w:rsid w:val="00A32526"/>
    <w:rsid w:val="00A32A9F"/>
    <w:rsid w:val="00A34150"/>
    <w:rsid w:val="00A35198"/>
    <w:rsid w:val="00A3538B"/>
    <w:rsid w:val="00A355F3"/>
    <w:rsid w:val="00A35655"/>
    <w:rsid w:val="00A35680"/>
    <w:rsid w:val="00A3583E"/>
    <w:rsid w:val="00A36B6A"/>
    <w:rsid w:val="00A3747C"/>
    <w:rsid w:val="00A409A2"/>
    <w:rsid w:val="00A40EAC"/>
    <w:rsid w:val="00A41DB0"/>
    <w:rsid w:val="00A42021"/>
    <w:rsid w:val="00A42536"/>
    <w:rsid w:val="00A44428"/>
    <w:rsid w:val="00A460F4"/>
    <w:rsid w:val="00A46249"/>
    <w:rsid w:val="00A46358"/>
    <w:rsid w:val="00A472EE"/>
    <w:rsid w:val="00A47956"/>
    <w:rsid w:val="00A47996"/>
    <w:rsid w:val="00A47F38"/>
    <w:rsid w:val="00A51DF4"/>
    <w:rsid w:val="00A5306A"/>
    <w:rsid w:val="00A53F27"/>
    <w:rsid w:val="00A545AF"/>
    <w:rsid w:val="00A54BCA"/>
    <w:rsid w:val="00A54C4D"/>
    <w:rsid w:val="00A55DD2"/>
    <w:rsid w:val="00A56DA6"/>
    <w:rsid w:val="00A600A1"/>
    <w:rsid w:val="00A60835"/>
    <w:rsid w:val="00A610E7"/>
    <w:rsid w:val="00A61253"/>
    <w:rsid w:val="00A61C3F"/>
    <w:rsid w:val="00A62488"/>
    <w:rsid w:val="00A62841"/>
    <w:rsid w:val="00A63A09"/>
    <w:rsid w:val="00A65439"/>
    <w:rsid w:val="00A66161"/>
    <w:rsid w:val="00A66341"/>
    <w:rsid w:val="00A67F91"/>
    <w:rsid w:val="00A70BFC"/>
    <w:rsid w:val="00A70C46"/>
    <w:rsid w:val="00A7143E"/>
    <w:rsid w:val="00A720C7"/>
    <w:rsid w:val="00A7340B"/>
    <w:rsid w:val="00A73BA0"/>
    <w:rsid w:val="00A73D72"/>
    <w:rsid w:val="00A73F46"/>
    <w:rsid w:val="00A7419B"/>
    <w:rsid w:val="00A7433F"/>
    <w:rsid w:val="00A749ED"/>
    <w:rsid w:val="00A74B9A"/>
    <w:rsid w:val="00A7512C"/>
    <w:rsid w:val="00A754C8"/>
    <w:rsid w:val="00A75846"/>
    <w:rsid w:val="00A75B23"/>
    <w:rsid w:val="00A762D0"/>
    <w:rsid w:val="00A77280"/>
    <w:rsid w:val="00A77B7D"/>
    <w:rsid w:val="00A80D2A"/>
    <w:rsid w:val="00A8252A"/>
    <w:rsid w:val="00A8589B"/>
    <w:rsid w:val="00A85BC1"/>
    <w:rsid w:val="00A86C67"/>
    <w:rsid w:val="00A86D4C"/>
    <w:rsid w:val="00A87769"/>
    <w:rsid w:val="00A905DE"/>
    <w:rsid w:val="00A908AD"/>
    <w:rsid w:val="00A91641"/>
    <w:rsid w:val="00A91DC7"/>
    <w:rsid w:val="00A92420"/>
    <w:rsid w:val="00A92820"/>
    <w:rsid w:val="00A93440"/>
    <w:rsid w:val="00A93610"/>
    <w:rsid w:val="00A93828"/>
    <w:rsid w:val="00A94714"/>
    <w:rsid w:val="00A969C9"/>
    <w:rsid w:val="00A96B6E"/>
    <w:rsid w:val="00AA0A46"/>
    <w:rsid w:val="00AA2B2A"/>
    <w:rsid w:val="00AA360D"/>
    <w:rsid w:val="00AA3C3A"/>
    <w:rsid w:val="00AA55E4"/>
    <w:rsid w:val="00AA5C49"/>
    <w:rsid w:val="00AA6471"/>
    <w:rsid w:val="00AA7F1F"/>
    <w:rsid w:val="00AB027A"/>
    <w:rsid w:val="00AB1A0D"/>
    <w:rsid w:val="00AB2AE7"/>
    <w:rsid w:val="00AB4A55"/>
    <w:rsid w:val="00AB5563"/>
    <w:rsid w:val="00AB5AF8"/>
    <w:rsid w:val="00AB731D"/>
    <w:rsid w:val="00AB7BB4"/>
    <w:rsid w:val="00AC0821"/>
    <w:rsid w:val="00AC132D"/>
    <w:rsid w:val="00AC2D00"/>
    <w:rsid w:val="00AC33DF"/>
    <w:rsid w:val="00AC5355"/>
    <w:rsid w:val="00AC55B0"/>
    <w:rsid w:val="00AC56CE"/>
    <w:rsid w:val="00AC6357"/>
    <w:rsid w:val="00AC6E2C"/>
    <w:rsid w:val="00AC6F8E"/>
    <w:rsid w:val="00AC7081"/>
    <w:rsid w:val="00AD117D"/>
    <w:rsid w:val="00AD1521"/>
    <w:rsid w:val="00AD2EAF"/>
    <w:rsid w:val="00AD3D12"/>
    <w:rsid w:val="00AD441A"/>
    <w:rsid w:val="00AD498C"/>
    <w:rsid w:val="00AD4F79"/>
    <w:rsid w:val="00AD5552"/>
    <w:rsid w:val="00AD592C"/>
    <w:rsid w:val="00AD5937"/>
    <w:rsid w:val="00AD5FAD"/>
    <w:rsid w:val="00AD6FDE"/>
    <w:rsid w:val="00AD75DB"/>
    <w:rsid w:val="00AE000F"/>
    <w:rsid w:val="00AE0387"/>
    <w:rsid w:val="00AE0681"/>
    <w:rsid w:val="00AE093D"/>
    <w:rsid w:val="00AE1048"/>
    <w:rsid w:val="00AE2099"/>
    <w:rsid w:val="00AE2110"/>
    <w:rsid w:val="00AE26CD"/>
    <w:rsid w:val="00AE2913"/>
    <w:rsid w:val="00AE308D"/>
    <w:rsid w:val="00AE59D6"/>
    <w:rsid w:val="00AE5B82"/>
    <w:rsid w:val="00AE5D2B"/>
    <w:rsid w:val="00AE65C2"/>
    <w:rsid w:val="00AE67A8"/>
    <w:rsid w:val="00AF00EF"/>
    <w:rsid w:val="00AF1BED"/>
    <w:rsid w:val="00AF29A9"/>
    <w:rsid w:val="00AF2A30"/>
    <w:rsid w:val="00AF2F44"/>
    <w:rsid w:val="00AF33E1"/>
    <w:rsid w:val="00AF3FC3"/>
    <w:rsid w:val="00AF40A4"/>
    <w:rsid w:val="00AF4319"/>
    <w:rsid w:val="00AF4939"/>
    <w:rsid w:val="00B00CCB"/>
    <w:rsid w:val="00B012BC"/>
    <w:rsid w:val="00B0138F"/>
    <w:rsid w:val="00B0221A"/>
    <w:rsid w:val="00B0266A"/>
    <w:rsid w:val="00B0306C"/>
    <w:rsid w:val="00B03F0F"/>
    <w:rsid w:val="00B0475B"/>
    <w:rsid w:val="00B05783"/>
    <w:rsid w:val="00B0643F"/>
    <w:rsid w:val="00B064BC"/>
    <w:rsid w:val="00B0666C"/>
    <w:rsid w:val="00B077AF"/>
    <w:rsid w:val="00B07BB4"/>
    <w:rsid w:val="00B11C1F"/>
    <w:rsid w:val="00B11DC1"/>
    <w:rsid w:val="00B11E6B"/>
    <w:rsid w:val="00B11EDA"/>
    <w:rsid w:val="00B12440"/>
    <w:rsid w:val="00B1375F"/>
    <w:rsid w:val="00B13C1F"/>
    <w:rsid w:val="00B14412"/>
    <w:rsid w:val="00B14D65"/>
    <w:rsid w:val="00B15C77"/>
    <w:rsid w:val="00B16639"/>
    <w:rsid w:val="00B17051"/>
    <w:rsid w:val="00B17D48"/>
    <w:rsid w:val="00B2078E"/>
    <w:rsid w:val="00B20A9B"/>
    <w:rsid w:val="00B20B05"/>
    <w:rsid w:val="00B21E3D"/>
    <w:rsid w:val="00B22959"/>
    <w:rsid w:val="00B23CBF"/>
    <w:rsid w:val="00B241DF"/>
    <w:rsid w:val="00B24C74"/>
    <w:rsid w:val="00B252E1"/>
    <w:rsid w:val="00B25BA4"/>
    <w:rsid w:val="00B25D2F"/>
    <w:rsid w:val="00B27E36"/>
    <w:rsid w:val="00B303E6"/>
    <w:rsid w:val="00B3070D"/>
    <w:rsid w:val="00B3168E"/>
    <w:rsid w:val="00B32460"/>
    <w:rsid w:val="00B32660"/>
    <w:rsid w:val="00B34612"/>
    <w:rsid w:val="00B35975"/>
    <w:rsid w:val="00B3717F"/>
    <w:rsid w:val="00B40E3D"/>
    <w:rsid w:val="00B421E4"/>
    <w:rsid w:val="00B4300F"/>
    <w:rsid w:val="00B43386"/>
    <w:rsid w:val="00B43531"/>
    <w:rsid w:val="00B44D5E"/>
    <w:rsid w:val="00B45357"/>
    <w:rsid w:val="00B459C4"/>
    <w:rsid w:val="00B47B26"/>
    <w:rsid w:val="00B524D9"/>
    <w:rsid w:val="00B54AE8"/>
    <w:rsid w:val="00B558A7"/>
    <w:rsid w:val="00B55F78"/>
    <w:rsid w:val="00B60168"/>
    <w:rsid w:val="00B60470"/>
    <w:rsid w:val="00B605B4"/>
    <w:rsid w:val="00B60A29"/>
    <w:rsid w:val="00B60E04"/>
    <w:rsid w:val="00B617C2"/>
    <w:rsid w:val="00B61D7C"/>
    <w:rsid w:val="00B62C39"/>
    <w:rsid w:val="00B62F0E"/>
    <w:rsid w:val="00B63C48"/>
    <w:rsid w:val="00B64120"/>
    <w:rsid w:val="00B6519A"/>
    <w:rsid w:val="00B65A6D"/>
    <w:rsid w:val="00B65AEF"/>
    <w:rsid w:val="00B67EF0"/>
    <w:rsid w:val="00B71169"/>
    <w:rsid w:val="00B719FC"/>
    <w:rsid w:val="00B72BCE"/>
    <w:rsid w:val="00B739FD"/>
    <w:rsid w:val="00B73BCE"/>
    <w:rsid w:val="00B73F60"/>
    <w:rsid w:val="00B741E1"/>
    <w:rsid w:val="00B74536"/>
    <w:rsid w:val="00B7457F"/>
    <w:rsid w:val="00B74CC8"/>
    <w:rsid w:val="00B76680"/>
    <w:rsid w:val="00B76EAD"/>
    <w:rsid w:val="00B76FD9"/>
    <w:rsid w:val="00B77157"/>
    <w:rsid w:val="00B77178"/>
    <w:rsid w:val="00B77441"/>
    <w:rsid w:val="00B77D34"/>
    <w:rsid w:val="00B8036B"/>
    <w:rsid w:val="00B80D5E"/>
    <w:rsid w:val="00B81424"/>
    <w:rsid w:val="00B81EF7"/>
    <w:rsid w:val="00B82E0E"/>
    <w:rsid w:val="00B83730"/>
    <w:rsid w:val="00B83E37"/>
    <w:rsid w:val="00B83F54"/>
    <w:rsid w:val="00B84021"/>
    <w:rsid w:val="00B841F1"/>
    <w:rsid w:val="00B842CE"/>
    <w:rsid w:val="00B85728"/>
    <w:rsid w:val="00B85AC3"/>
    <w:rsid w:val="00B85EA2"/>
    <w:rsid w:val="00B86653"/>
    <w:rsid w:val="00B86902"/>
    <w:rsid w:val="00B86CD2"/>
    <w:rsid w:val="00B906CB"/>
    <w:rsid w:val="00B90D8B"/>
    <w:rsid w:val="00B9153D"/>
    <w:rsid w:val="00B924B0"/>
    <w:rsid w:val="00B93E99"/>
    <w:rsid w:val="00B94FDF"/>
    <w:rsid w:val="00B95532"/>
    <w:rsid w:val="00BA05CC"/>
    <w:rsid w:val="00BA06B3"/>
    <w:rsid w:val="00BA1B28"/>
    <w:rsid w:val="00BA21D6"/>
    <w:rsid w:val="00BA325B"/>
    <w:rsid w:val="00BA57AF"/>
    <w:rsid w:val="00BA5E7E"/>
    <w:rsid w:val="00BB13DB"/>
    <w:rsid w:val="00BB39C7"/>
    <w:rsid w:val="00BB41F6"/>
    <w:rsid w:val="00BB4E54"/>
    <w:rsid w:val="00BB4F49"/>
    <w:rsid w:val="00BB5884"/>
    <w:rsid w:val="00BB5A5F"/>
    <w:rsid w:val="00BB6672"/>
    <w:rsid w:val="00BB6FCB"/>
    <w:rsid w:val="00BC2D9B"/>
    <w:rsid w:val="00BC315C"/>
    <w:rsid w:val="00BC3C8A"/>
    <w:rsid w:val="00BC4411"/>
    <w:rsid w:val="00BC4903"/>
    <w:rsid w:val="00BC5D79"/>
    <w:rsid w:val="00BC736C"/>
    <w:rsid w:val="00BC75C3"/>
    <w:rsid w:val="00BD094A"/>
    <w:rsid w:val="00BD0A8B"/>
    <w:rsid w:val="00BD259A"/>
    <w:rsid w:val="00BD34A4"/>
    <w:rsid w:val="00BD3FCF"/>
    <w:rsid w:val="00BD4D03"/>
    <w:rsid w:val="00BD4E77"/>
    <w:rsid w:val="00BD4EC8"/>
    <w:rsid w:val="00BD637E"/>
    <w:rsid w:val="00BD6BAE"/>
    <w:rsid w:val="00BD702D"/>
    <w:rsid w:val="00BD78E8"/>
    <w:rsid w:val="00BD7BBB"/>
    <w:rsid w:val="00BE0E47"/>
    <w:rsid w:val="00BE34D3"/>
    <w:rsid w:val="00BE4A11"/>
    <w:rsid w:val="00BE59CF"/>
    <w:rsid w:val="00BE6BF1"/>
    <w:rsid w:val="00BF0D8C"/>
    <w:rsid w:val="00BF18B1"/>
    <w:rsid w:val="00BF206E"/>
    <w:rsid w:val="00BF355A"/>
    <w:rsid w:val="00BF4151"/>
    <w:rsid w:val="00BF4A69"/>
    <w:rsid w:val="00BF4F58"/>
    <w:rsid w:val="00BF5A24"/>
    <w:rsid w:val="00BF5A8A"/>
    <w:rsid w:val="00BF5B73"/>
    <w:rsid w:val="00BF6530"/>
    <w:rsid w:val="00BF79B6"/>
    <w:rsid w:val="00C0198D"/>
    <w:rsid w:val="00C020AF"/>
    <w:rsid w:val="00C02BC7"/>
    <w:rsid w:val="00C04843"/>
    <w:rsid w:val="00C06C37"/>
    <w:rsid w:val="00C06FC6"/>
    <w:rsid w:val="00C073D7"/>
    <w:rsid w:val="00C077B6"/>
    <w:rsid w:val="00C07ED0"/>
    <w:rsid w:val="00C11283"/>
    <w:rsid w:val="00C12360"/>
    <w:rsid w:val="00C12D6A"/>
    <w:rsid w:val="00C12ED5"/>
    <w:rsid w:val="00C1310A"/>
    <w:rsid w:val="00C1333E"/>
    <w:rsid w:val="00C140E7"/>
    <w:rsid w:val="00C14A31"/>
    <w:rsid w:val="00C150C0"/>
    <w:rsid w:val="00C15C2D"/>
    <w:rsid w:val="00C16A43"/>
    <w:rsid w:val="00C17869"/>
    <w:rsid w:val="00C2145D"/>
    <w:rsid w:val="00C225C5"/>
    <w:rsid w:val="00C22735"/>
    <w:rsid w:val="00C22D9B"/>
    <w:rsid w:val="00C23DF5"/>
    <w:rsid w:val="00C242B0"/>
    <w:rsid w:val="00C25F10"/>
    <w:rsid w:val="00C26831"/>
    <w:rsid w:val="00C274D7"/>
    <w:rsid w:val="00C31701"/>
    <w:rsid w:val="00C3262B"/>
    <w:rsid w:val="00C328C1"/>
    <w:rsid w:val="00C34800"/>
    <w:rsid w:val="00C35B29"/>
    <w:rsid w:val="00C35CD1"/>
    <w:rsid w:val="00C36501"/>
    <w:rsid w:val="00C3722C"/>
    <w:rsid w:val="00C37D7F"/>
    <w:rsid w:val="00C4026B"/>
    <w:rsid w:val="00C40463"/>
    <w:rsid w:val="00C41216"/>
    <w:rsid w:val="00C4181A"/>
    <w:rsid w:val="00C41CAF"/>
    <w:rsid w:val="00C425A1"/>
    <w:rsid w:val="00C42C32"/>
    <w:rsid w:val="00C4555F"/>
    <w:rsid w:val="00C45B0E"/>
    <w:rsid w:val="00C46742"/>
    <w:rsid w:val="00C467FF"/>
    <w:rsid w:val="00C47287"/>
    <w:rsid w:val="00C508D5"/>
    <w:rsid w:val="00C51E0B"/>
    <w:rsid w:val="00C521CF"/>
    <w:rsid w:val="00C523DA"/>
    <w:rsid w:val="00C52724"/>
    <w:rsid w:val="00C52F49"/>
    <w:rsid w:val="00C54CEC"/>
    <w:rsid w:val="00C55175"/>
    <w:rsid w:val="00C57119"/>
    <w:rsid w:val="00C57B21"/>
    <w:rsid w:val="00C60065"/>
    <w:rsid w:val="00C60F2C"/>
    <w:rsid w:val="00C63AFD"/>
    <w:rsid w:val="00C63FE5"/>
    <w:rsid w:val="00C64B73"/>
    <w:rsid w:val="00C65572"/>
    <w:rsid w:val="00C65BF7"/>
    <w:rsid w:val="00C66246"/>
    <w:rsid w:val="00C66D0C"/>
    <w:rsid w:val="00C678F7"/>
    <w:rsid w:val="00C7039E"/>
    <w:rsid w:val="00C70609"/>
    <w:rsid w:val="00C70A5B"/>
    <w:rsid w:val="00C71459"/>
    <w:rsid w:val="00C718D5"/>
    <w:rsid w:val="00C71D1A"/>
    <w:rsid w:val="00C71D74"/>
    <w:rsid w:val="00C7220C"/>
    <w:rsid w:val="00C72C68"/>
    <w:rsid w:val="00C73756"/>
    <w:rsid w:val="00C738A2"/>
    <w:rsid w:val="00C74973"/>
    <w:rsid w:val="00C74EC6"/>
    <w:rsid w:val="00C75021"/>
    <w:rsid w:val="00C75B88"/>
    <w:rsid w:val="00C80411"/>
    <w:rsid w:val="00C808DE"/>
    <w:rsid w:val="00C8096A"/>
    <w:rsid w:val="00C828A9"/>
    <w:rsid w:val="00C836CE"/>
    <w:rsid w:val="00C83C49"/>
    <w:rsid w:val="00C8530A"/>
    <w:rsid w:val="00C85595"/>
    <w:rsid w:val="00C86111"/>
    <w:rsid w:val="00C864EA"/>
    <w:rsid w:val="00C8650B"/>
    <w:rsid w:val="00C865C9"/>
    <w:rsid w:val="00C87406"/>
    <w:rsid w:val="00C87526"/>
    <w:rsid w:val="00C879C3"/>
    <w:rsid w:val="00C87B85"/>
    <w:rsid w:val="00C87C7D"/>
    <w:rsid w:val="00C90694"/>
    <w:rsid w:val="00C92578"/>
    <w:rsid w:val="00C92729"/>
    <w:rsid w:val="00C92965"/>
    <w:rsid w:val="00C95DC7"/>
    <w:rsid w:val="00C974E9"/>
    <w:rsid w:val="00CA1055"/>
    <w:rsid w:val="00CA184E"/>
    <w:rsid w:val="00CA25B9"/>
    <w:rsid w:val="00CA2F57"/>
    <w:rsid w:val="00CA3A9D"/>
    <w:rsid w:val="00CA5C77"/>
    <w:rsid w:val="00CA60F9"/>
    <w:rsid w:val="00CA6488"/>
    <w:rsid w:val="00CA688D"/>
    <w:rsid w:val="00CA6A51"/>
    <w:rsid w:val="00CA6FC8"/>
    <w:rsid w:val="00CA7A98"/>
    <w:rsid w:val="00CB057B"/>
    <w:rsid w:val="00CB0910"/>
    <w:rsid w:val="00CB2793"/>
    <w:rsid w:val="00CB2C20"/>
    <w:rsid w:val="00CB3AFA"/>
    <w:rsid w:val="00CB408D"/>
    <w:rsid w:val="00CB4B32"/>
    <w:rsid w:val="00CB4EFD"/>
    <w:rsid w:val="00CB5F3C"/>
    <w:rsid w:val="00CB5F45"/>
    <w:rsid w:val="00CB77E5"/>
    <w:rsid w:val="00CC029B"/>
    <w:rsid w:val="00CC0C21"/>
    <w:rsid w:val="00CC108B"/>
    <w:rsid w:val="00CC12F8"/>
    <w:rsid w:val="00CC16C8"/>
    <w:rsid w:val="00CC1FD0"/>
    <w:rsid w:val="00CC21A2"/>
    <w:rsid w:val="00CC374D"/>
    <w:rsid w:val="00CC4655"/>
    <w:rsid w:val="00CC5699"/>
    <w:rsid w:val="00CC5933"/>
    <w:rsid w:val="00CC64C9"/>
    <w:rsid w:val="00CC66FA"/>
    <w:rsid w:val="00CC6ABE"/>
    <w:rsid w:val="00CC72AC"/>
    <w:rsid w:val="00CC7B41"/>
    <w:rsid w:val="00CD01DA"/>
    <w:rsid w:val="00CD0AD1"/>
    <w:rsid w:val="00CD1409"/>
    <w:rsid w:val="00CD21C3"/>
    <w:rsid w:val="00CD2E23"/>
    <w:rsid w:val="00CD2E4C"/>
    <w:rsid w:val="00CD4242"/>
    <w:rsid w:val="00CD4400"/>
    <w:rsid w:val="00CD4BFB"/>
    <w:rsid w:val="00CD640A"/>
    <w:rsid w:val="00CD6659"/>
    <w:rsid w:val="00CD73BB"/>
    <w:rsid w:val="00CD7861"/>
    <w:rsid w:val="00CE0A60"/>
    <w:rsid w:val="00CE0C81"/>
    <w:rsid w:val="00CE1463"/>
    <w:rsid w:val="00CE1613"/>
    <w:rsid w:val="00CE1F19"/>
    <w:rsid w:val="00CE37CB"/>
    <w:rsid w:val="00CE3E17"/>
    <w:rsid w:val="00CE4BC0"/>
    <w:rsid w:val="00CE7043"/>
    <w:rsid w:val="00CE73AE"/>
    <w:rsid w:val="00CF169B"/>
    <w:rsid w:val="00CF18F0"/>
    <w:rsid w:val="00CF2A81"/>
    <w:rsid w:val="00CF3729"/>
    <w:rsid w:val="00CF44F0"/>
    <w:rsid w:val="00CF4592"/>
    <w:rsid w:val="00CF5CF2"/>
    <w:rsid w:val="00CF695C"/>
    <w:rsid w:val="00CF73F4"/>
    <w:rsid w:val="00D00267"/>
    <w:rsid w:val="00D00484"/>
    <w:rsid w:val="00D00F7A"/>
    <w:rsid w:val="00D01535"/>
    <w:rsid w:val="00D02493"/>
    <w:rsid w:val="00D045C2"/>
    <w:rsid w:val="00D05369"/>
    <w:rsid w:val="00D06829"/>
    <w:rsid w:val="00D10B26"/>
    <w:rsid w:val="00D11290"/>
    <w:rsid w:val="00D11C40"/>
    <w:rsid w:val="00D11D54"/>
    <w:rsid w:val="00D11E90"/>
    <w:rsid w:val="00D133C7"/>
    <w:rsid w:val="00D134A0"/>
    <w:rsid w:val="00D1373C"/>
    <w:rsid w:val="00D138CD"/>
    <w:rsid w:val="00D13CCD"/>
    <w:rsid w:val="00D13FF2"/>
    <w:rsid w:val="00D16C4D"/>
    <w:rsid w:val="00D175A7"/>
    <w:rsid w:val="00D202AD"/>
    <w:rsid w:val="00D207FD"/>
    <w:rsid w:val="00D21772"/>
    <w:rsid w:val="00D23024"/>
    <w:rsid w:val="00D25729"/>
    <w:rsid w:val="00D25CD6"/>
    <w:rsid w:val="00D276C4"/>
    <w:rsid w:val="00D27868"/>
    <w:rsid w:val="00D27B6A"/>
    <w:rsid w:val="00D30B12"/>
    <w:rsid w:val="00D30F05"/>
    <w:rsid w:val="00D335D2"/>
    <w:rsid w:val="00D33D31"/>
    <w:rsid w:val="00D34856"/>
    <w:rsid w:val="00D367AE"/>
    <w:rsid w:val="00D36D77"/>
    <w:rsid w:val="00D407F1"/>
    <w:rsid w:val="00D40B76"/>
    <w:rsid w:val="00D4191A"/>
    <w:rsid w:val="00D425A3"/>
    <w:rsid w:val="00D43CEB"/>
    <w:rsid w:val="00D450C1"/>
    <w:rsid w:val="00D45F05"/>
    <w:rsid w:val="00D4615C"/>
    <w:rsid w:val="00D46498"/>
    <w:rsid w:val="00D4760B"/>
    <w:rsid w:val="00D47CA4"/>
    <w:rsid w:val="00D505AA"/>
    <w:rsid w:val="00D50826"/>
    <w:rsid w:val="00D50CDA"/>
    <w:rsid w:val="00D520FB"/>
    <w:rsid w:val="00D542D3"/>
    <w:rsid w:val="00D54770"/>
    <w:rsid w:val="00D55010"/>
    <w:rsid w:val="00D550B4"/>
    <w:rsid w:val="00D55136"/>
    <w:rsid w:val="00D55A45"/>
    <w:rsid w:val="00D560DD"/>
    <w:rsid w:val="00D56CD6"/>
    <w:rsid w:val="00D56CE0"/>
    <w:rsid w:val="00D56EEF"/>
    <w:rsid w:val="00D60141"/>
    <w:rsid w:val="00D61018"/>
    <w:rsid w:val="00D611FC"/>
    <w:rsid w:val="00D61D72"/>
    <w:rsid w:val="00D621AB"/>
    <w:rsid w:val="00D623E0"/>
    <w:rsid w:val="00D63002"/>
    <w:rsid w:val="00D6326D"/>
    <w:rsid w:val="00D640D2"/>
    <w:rsid w:val="00D64882"/>
    <w:rsid w:val="00D65B79"/>
    <w:rsid w:val="00D663EA"/>
    <w:rsid w:val="00D66792"/>
    <w:rsid w:val="00D66D09"/>
    <w:rsid w:val="00D67BA0"/>
    <w:rsid w:val="00D703E7"/>
    <w:rsid w:val="00D709D8"/>
    <w:rsid w:val="00D76BA1"/>
    <w:rsid w:val="00D816BF"/>
    <w:rsid w:val="00D824B6"/>
    <w:rsid w:val="00D83816"/>
    <w:rsid w:val="00D848DA"/>
    <w:rsid w:val="00D84C6A"/>
    <w:rsid w:val="00D85AF6"/>
    <w:rsid w:val="00D85F40"/>
    <w:rsid w:val="00D8671B"/>
    <w:rsid w:val="00D90ED4"/>
    <w:rsid w:val="00D90EEE"/>
    <w:rsid w:val="00D91C6A"/>
    <w:rsid w:val="00D9343A"/>
    <w:rsid w:val="00D93AA7"/>
    <w:rsid w:val="00D93BDC"/>
    <w:rsid w:val="00D9455A"/>
    <w:rsid w:val="00D94D1D"/>
    <w:rsid w:val="00D94E61"/>
    <w:rsid w:val="00D9621E"/>
    <w:rsid w:val="00D96C43"/>
    <w:rsid w:val="00D96D88"/>
    <w:rsid w:val="00D970AE"/>
    <w:rsid w:val="00D977A8"/>
    <w:rsid w:val="00DA2D94"/>
    <w:rsid w:val="00DA3861"/>
    <w:rsid w:val="00DA39D2"/>
    <w:rsid w:val="00DA4721"/>
    <w:rsid w:val="00DA54F9"/>
    <w:rsid w:val="00DA56DC"/>
    <w:rsid w:val="00DA5B8D"/>
    <w:rsid w:val="00DA5F3D"/>
    <w:rsid w:val="00DA77F6"/>
    <w:rsid w:val="00DA7D02"/>
    <w:rsid w:val="00DB0659"/>
    <w:rsid w:val="00DB07D6"/>
    <w:rsid w:val="00DB0C04"/>
    <w:rsid w:val="00DB10C0"/>
    <w:rsid w:val="00DB2F13"/>
    <w:rsid w:val="00DB6786"/>
    <w:rsid w:val="00DC117A"/>
    <w:rsid w:val="00DC187B"/>
    <w:rsid w:val="00DC1D61"/>
    <w:rsid w:val="00DC1E6A"/>
    <w:rsid w:val="00DC1ED3"/>
    <w:rsid w:val="00DC22BC"/>
    <w:rsid w:val="00DC281B"/>
    <w:rsid w:val="00DC3023"/>
    <w:rsid w:val="00DC380A"/>
    <w:rsid w:val="00DC70CA"/>
    <w:rsid w:val="00DC7FCA"/>
    <w:rsid w:val="00DD08DF"/>
    <w:rsid w:val="00DD1136"/>
    <w:rsid w:val="00DD2B52"/>
    <w:rsid w:val="00DD2E0B"/>
    <w:rsid w:val="00DD4D39"/>
    <w:rsid w:val="00DD5349"/>
    <w:rsid w:val="00DD5554"/>
    <w:rsid w:val="00DD5612"/>
    <w:rsid w:val="00DD59A1"/>
    <w:rsid w:val="00DD65B2"/>
    <w:rsid w:val="00DD6F37"/>
    <w:rsid w:val="00DD73AC"/>
    <w:rsid w:val="00DD7F42"/>
    <w:rsid w:val="00DE1443"/>
    <w:rsid w:val="00DE1B21"/>
    <w:rsid w:val="00DE305C"/>
    <w:rsid w:val="00DE5A7B"/>
    <w:rsid w:val="00DE75E2"/>
    <w:rsid w:val="00DE786A"/>
    <w:rsid w:val="00DE7B87"/>
    <w:rsid w:val="00DE7EC5"/>
    <w:rsid w:val="00DE7F31"/>
    <w:rsid w:val="00DF0100"/>
    <w:rsid w:val="00DF0571"/>
    <w:rsid w:val="00DF3285"/>
    <w:rsid w:val="00DF369D"/>
    <w:rsid w:val="00DF3E45"/>
    <w:rsid w:val="00DF526D"/>
    <w:rsid w:val="00DF610B"/>
    <w:rsid w:val="00DF7466"/>
    <w:rsid w:val="00DF756F"/>
    <w:rsid w:val="00DF79F2"/>
    <w:rsid w:val="00E01678"/>
    <w:rsid w:val="00E029EF"/>
    <w:rsid w:val="00E029F1"/>
    <w:rsid w:val="00E02C2B"/>
    <w:rsid w:val="00E03CE7"/>
    <w:rsid w:val="00E040B7"/>
    <w:rsid w:val="00E04C23"/>
    <w:rsid w:val="00E05293"/>
    <w:rsid w:val="00E103FA"/>
    <w:rsid w:val="00E11D56"/>
    <w:rsid w:val="00E12136"/>
    <w:rsid w:val="00E13072"/>
    <w:rsid w:val="00E1334D"/>
    <w:rsid w:val="00E14244"/>
    <w:rsid w:val="00E14E77"/>
    <w:rsid w:val="00E15279"/>
    <w:rsid w:val="00E15449"/>
    <w:rsid w:val="00E201DC"/>
    <w:rsid w:val="00E205B1"/>
    <w:rsid w:val="00E2124C"/>
    <w:rsid w:val="00E21FC2"/>
    <w:rsid w:val="00E22220"/>
    <w:rsid w:val="00E23F90"/>
    <w:rsid w:val="00E24419"/>
    <w:rsid w:val="00E251ED"/>
    <w:rsid w:val="00E255AF"/>
    <w:rsid w:val="00E25EBD"/>
    <w:rsid w:val="00E265C1"/>
    <w:rsid w:val="00E26749"/>
    <w:rsid w:val="00E27BD5"/>
    <w:rsid w:val="00E30A30"/>
    <w:rsid w:val="00E31EFF"/>
    <w:rsid w:val="00E31F98"/>
    <w:rsid w:val="00E32585"/>
    <w:rsid w:val="00E33283"/>
    <w:rsid w:val="00E3423C"/>
    <w:rsid w:val="00E34D13"/>
    <w:rsid w:val="00E35A93"/>
    <w:rsid w:val="00E35C00"/>
    <w:rsid w:val="00E35F99"/>
    <w:rsid w:val="00E367D8"/>
    <w:rsid w:val="00E37767"/>
    <w:rsid w:val="00E37D44"/>
    <w:rsid w:val="00E40368"/>
    <w:rsid w:val="00E40489"/>
    <w:rsid w:val="00E4225F"/>
    <w:rsid w:val="00E42FE9"/>
    <w:rsid w:val="00E43EEF"/>
    <w:rsid w:val="00E478CF"/>
    <w:rsid w:val="00E51B8F"/>
    <w:rsid w:val="00E51CE6"/>
    <w:rsid w:val="00E53483"/>
    <w:rsid w:val="00E53A8B"/>
    <w:rsid w:val="00E5433A"/>
    <w:rsid w:val="00E576D0"/>
    <w:rsid w:val="00E609C4"/>
    <w:rsid w:val="00E60F4F"/>
    <w:rsid w:val="00E612C6"/>
    <w:rsid w:val="00E62A64"/>
    <w:rsid w:val="00E63C7C"/>
    <w:rsid w:val="00E64BD9"/>
    <w:rsid w:val="00E64F5A"/>
    <w:rsid w:val="00E658E9"/>
    <w:rsid w:val="00E65D0D"/>
    <w:rsid w:val="00E667B5"/>
    <w:rsid w:val="00E66F30"/>
    <w:rsid w:val="00E67D22"/>
    <w:rsid w:val="00E715EC"/>
    <w:rsid w:val="00E71C39"/>
    <w:rsid w:val="00E725E3"/>
    <w:rsid w:val="00E75D93"/>
    <w:rsid w:val="00E77731"/>
    <w:rsid w:val="00E800FC"/>
    <w:rsid w:val="00E801C2"/>
    <w:rsid w:val="00E81E3F"/>
    <w:rsid w:val="00E83485"/>
    <w:rsid w:val="00E851EE"/>
    <w:rsid w:val="00E90F6F"/>
    <w:rsid w:val="00E91BA0"/>
    <w:rsid w:val="00E91BAF"/>
    <w:rsid w:val="00E91C2C"/>
    <w:rsid w:val="00E9255D"/>
    <w:rsid w:val="00E93BC6"/>
    <w:rsid w:val="00E947CF"/>
    <w:rsid w:val="00E94AC0"/>
    <w:rsid w:val="00E959C3"/>
    <w:rsid w:val="00E96C5E"/>
    <w:rsid w:val="00E97EF1"/>
    <w:rsid w:val="00EA073F"/>
    <w:rsid w:val="00EA08A7"/>
    <w:rsid w:val="00EA15AC"/>
    <w:rsid w:val="00EA2C4A"/>
    <w:rsid w:val="00EA372E"/>
    <w:rsid w:val="00EA4047"/>
    <w:rsid w:val="00EA41F9"/>
    <w:rsid w:val="00EA5994"/>
    <w:rsid w:val="00EA7A59"/>
    <w:rsid w:val="00EB026E"/>
    <w:rsid w:val="00EB04FF"/>
    <w:rsid w:val="00EB0671"/>
    <w:rsid w:val="00EB20ED"/>
    <w:rsid w:val="00EB2737"/>
    <w:rsid w:val="00EB317F"/>
    <w:rsid w:val="00EB386A"/>
    <w:rsid w:val="00EB3E69"/>
    <w:rsid w:val="00EB51C9"/>
    <w:rsid w:val="00EB5443"/>
    <w:rsid w:val="00EB5533"/>
    <w:rsid w:val="00EB5E7B"/>
    <w:rsid w:val="00EB6C1D"/>
    <w:rsid w:val="00EB7783"/>
    <w:rsid w:val="00EB7A50"/>
    <w:rsid w:val="00EB7A82"/>
    <w:rsid w:val="00EB7B8C"/>
    <w:rsid w:val="00EC2219"/>
    <w:rsid w:val="00EC288E"/>
    <w:rsid w:val="00EC2B4E"/>
    <w:rsid w:val="00EC2D27"/>
    <w:rsid w:val="00EC41F8"/>
    <w:rsid w:val="00EC4357"/>
    <w:rsid w:val="00EC62D1"/>
    <w:rsid w:val="00EC62E9"/>
    <w:rsid w:val="00EC660E"/>
    <w:rsid w:val="00EC6E07"/>
    <w:rsid w:val="00ED0422"/>
    <w:rsid w:val="00ED090F"/>
    <w:rsid w:val="00ED1000"/>
    <w:rsid w:val="00ED2492"/>
    <w:rsid w:val="00ED25F8"/>
    <w:rsid w:val="00ED2B6F"/>
    <w:rsid w:val="00ED2EE9"/>
    <w:rsid w:val="00ED443A"/>
    <w:rsid w:val="00ED45A2"/>
    <w:rsid w:val="00ED526A"/>
    <w:rsid w:val="00ED544F"/>
    <w:rsid w:val="00ED6EAF"/>
    <w:rsid w:val="00ED78D3"/>
    <w:rsid w:val="00EE0090"/>
    <w:rsid w:val="00EE327E"/>
    <w:rsid w:val="00EE4678"/>
    <w:rsid w:val="00EE46A8"/>
    <w:rsid w:val="00EE55E1"/>
    <w:rsid w:val="00EE6DB1"/>
    <w:rsid w:val="00EE6F77"/>
    <w:rsid w:val="00EE7CB9"/>
    <w:rsid w:val="00EE7E91"/>
    <w:rsid w:val="00EF24FF"/>
    <w:rsid w:val="00EF3D85"/>
    <w:rsid w:val="00EF49F7"/>
    <w:rsid w:val="00EF5205"/>
    <w:rsid w:val="00EF5EBE"/>
    <w:rsid w:val="00EF7159"/>
    <w:rsid w:val="00EF739A"/>
    <w:rsid w:val="00F002FE"/>
    <w:rsid w:val="00F00328"/>
    <w:rsid w:val="00F0089F"/>
    <w:rsid w:val="00F00996"/>
    <w:rsid w:val="00F02371"/>
    <w:rsid w:val="00F024F2"/>
    <w:rsid w:val="00F02EDD"/>
    <w:rsid w:val="00F0615B"/>
    <w:rsid w:val="00F06B1C"/>
    <w:rsid w:val="00F07A4F"/>
    <w:rsid w:val="00F10A78"/>
    <w:rsid w:val="00F11BB1"/>
    <w:rsid w:val="00F11DAD"/>
    <w:rsid w:val="00F12BB9"/>
    <w:rsid w:val="00F139FB"/>
    <w:rsid w:val="00F13A6F"/>
    <w:rsid w:val="00F13AF7"/>
    <w:rsid w:val="00F142CA"/>
    <w:rsid w:val="00F16500"/>
    <w:rsid w:val="00F16B09"/>
    <w:rsid w:val="00F178DD"/>
    <w:rsid w:val="00F17B3F"/>
    <w:rsid w:val="00F17E05"/>
    <w:rsid w:val="00F20B1E"/>
    <w:rsid w:val="00F22332"/>
    <w:rsid w:val="00F24D1F"/>
    <w:rsid w:val="00F256AB"/>
    <w:rsid w:val="00F2694D"/>
    <w:rsid w:val="00F26E20"/>
    <w:rsid w:val="00F301C0"/>
    <w:rsid w:val="00F30C35"/>
    <w:rsid w:val="00F30ED4"/>
    <w:rsid w:val="00F31580"/>
    <w:rsid w:val="00F32F7A"/>
    <w:rsid w:val="00F33FD0"/>
    <w:rsid w:val="00F349DB"/>
    <w:rsid w:val="00F35E5A"/>
    <w:rsid w:val="00F36243"/>
    <w:rsid w:val="00F3642E"/>
    <w:rsid w:val="00F36668"/>
    <w:rsid w:val="00F36F51"/>
    <w:rsid w:val="00F40D02"/>
    <w:rsid w:val="00F417BF"/>
    <w:rsid w:val="00F41DF8"/>
    <w:rsid w:val="00F4286F"/>
    <w:rsid w:val="00F42C48"/>
    <w:rsid w:val="00F44BFB"/>
    <w:rsid w:val="00F4708A"/>
    <w:rsid w:val="00F475DD"/>
    <w:rsid w:val="00F47E2D"/>
    <w:rsid w:val="00F51D21"/>
    <w:rsid w:val="00F51E03"/>
    <w:rsid w:val="00F52B83"/>
    <w:rsid w:val="00F53D16"/>
    <w:rsid w:val="00F5594B"/>
    <w:rsid w:val="00F55A2B"/>
    <w:rsid w:val="00F55C33"/>
    <w:rsid w:val="00F57AF2"/>
    <w:rsid w:val="00F65354"/>
    <w:rsid w:val="00F65AF8"/>
    <w:rsid w:val="00F6601D"/>
    <w:rsid w:val="00F6667B"/>
    <w:rsid w:val="00F667DC"/>
    <w:rsid w:val="00F67774"/>
    <w:rsid w:val="00F705CE"/>
    <w:rsid w:val="00F706C9"/>
    <w:rsid w:val="00F71ACE"/>
    <w:rsid w:val="00F72D03"/>
    <w:rsid w:val="00F73140"/>
    <w:rsid w:val="00F738C2"/>
    <w:rsid w:val="00F74DE7"/>
    <w:rsid w:val="00F756C9"/>
    <w:rsid w:val="00F7577E"/>
    <w:rsid w:val="00F7622D"/>
    <w:rsid w:val="00F76242"/>
    <w:rsid w:val="00F774DF"/>
    <w:rsid w:val="00F806D2"/>
    <w:rsid w:val="00F80C4D"/>
    <w:rsid w:val="00F81253"/>
    <w:rsid w:val="00F82022"/>
    <w:rsid w:val="00F82D03"/>
    <w:rsid w:val="00F83560"/>
    <w:rsid w:val="00F85ECC"/>
    <w:rsid w:val="00F86E5F"/>
    <w:rsid w:val="00F87C5F"/>
    <w:rsid w:val="00F904FF"/>
    <w:rsid w:val="00F90AB0"/>
    <w:rsid w:val="00F90B6A"/>
    <w:rsid w:val="00F918BF"/>
    <w:rsid w:val="00F924FD"/>
    <w:rsid w:val="00F952B8"/>
    <w:rsid w:val="00F954EE"/>
    <w:rsid w:val="00F955DD"/>
    <w:rsid w:val="00F9650E"/>
    <w:rsid w:val="00F973EF"/>
    <w:rsid w:val="00FA19E4"/>
    <w:rsid w:val="00FA1F45"/>
    <w:rsid w:val="00FA25FB"/>
    <w:rsid w:val="00FA28FD"/>
    <w:rsid w:val="00FA31CC"/>
    <w:rsid w:val="00FA36BF"/>
    <w:rsid w:val="00FA3761"/>
    <w:rsid w:val="00FA3AFC"/>
    <w:rsid w:val="00FA42B4"/>
    <w:rsid w:val="00FA5D30"/>
    <w:rsid w:val="00FA6EAF"/>
    <w:rsid w:val="00FA732A"/>
    <w:rsid w:val="00FA795A"/>
    <w:rsid w:val="00FA7E73"/>
    <w:rsid w:val="00FB0FAA"/>
    <w:rsid w:val="00FB1017"/>
    <w:rsid w:val="00FB1688"/>
    <w:rsid w:val="00FB2676"/>
    <w:rsid w:val="00FB2A34"/>
    <w:rsid w:val="00FB3239"/>
    <w:rsid w:val="00FB32EA"/>
    <w:rsid w:val="00FB399D"/>
    <w:rsid w:val="00FB4F97"/>
    <w:rsid w:val="00FB5288"/>
    <w:rsid w:val="00FB6616"/>
    <w:rsid w:val="00FB674E"/>
    <w:rsid w:val="00FB6EE5"/>
    <w:rsid w:val="00FB77E5"/>
    <w:rsid w:val="00FB78B6"/>
    <w:rsid w:val="00FB78D2"/>
    <w:rsid w:val="00FB793E"/>
    <w:rsid w:val="00FB79DE"/>
    <w:rsid w:val="00FB7D40"/>
    <w:rsid w:val="00FB7E2C"/>
    <w:rsid w:val="00FB7E63"/>
    <w:rsid w:val="00FC16A3"/>
    <w:rsid w:val="00FC1B1B"/>
    <w:rsid w:val="00FC2259"/>
    <w:rsid w:val="00FC24DE"/>
    <w:rsid w:val="00FC4BD7"/>
    <w:rsid w:val="00FC4FA5"/>
    <w:rsid w:val="00FC5E2E"/>
    <w:rsid w:val="00FC6E89"/>
    <w:rsid w:val="00FC72C2"/>
    <w:rsid w:val="00FC7A35"/>
    <w:rsid w:val="00FD05D4"/>
    <w:rsid w:val="00FD0776"/>
    <w:rsid w:val="00FD0D73"/>
    <w:rsid w:val="00FD0E79"/>
    <w:rsid w:val="00FD1854"/>
    <w:rsid w:val="00FD5A47"/>
    <w:rsid w:val="00FD5B49"/>
    <w:rsid w:val="00FD5F3E"/>
    <w:rsid w:val="00FD74A4"/>
    <w:rsid w:val="00FD7C2A"/>
    <w:rsid w:val="00FD7EA3"/>
    <w:rsid w:val="00FE049F"/>
    <w:rsid w:val="00FE06E9"/>
    <w:rsid w:val="00FE14DC"/>
    <w:rsid w:val="00FE2A4E"/>
    <w:rsid w:val="00FE2F5C"/>
    <w:rsid w:val="00FE5F85"/>
    <w:rsid w:val="00FE65DA"/>
    <w:rsid w:val="00FF0B5A"/>
    <w:rsid w:val="00FF1082"/>
    <w:rsid w:val="00FF16F3"/>
    <w:rsid w:val="00FF1F97"/>
    <w:rsid w:val="00FF314C"/>
    <w:rsid w:val="00FF3547"/>
    <w:rsid w:val="00FF3597"/>
    <w:rsid w:val="00FF3C53"/>
    <w:rsid w:val="00FF5969"/>
    <w:rsid w:val="00FF60D5"/>
    <w:rsid w:val="00FF7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CCC22"/>
  <w15:chartTrackingRefBased/>
  <w15:docId w15:val="{789F8C48-C045-4920-974F-1D49640A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6D7A4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D7A43"/>
  </w:style>
  <w:style w:type="character" w:customStyle="1" w:styleId="CommentTextChar">
    <w:name w:val="Comment Text Char"/>
    <w:link w:val="CommentText"/>
    <w:rsid w:val="006D7A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D7A4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D7A4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D7A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D7A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7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7E7C4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7E7C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E7C49"/>
    <w:rPr>
      <w:sz w:val="18"/>
      <w:szCs w:val="18"/>
      <w:lang w:eastAsia="en-US"/>
    </w:rPr>
  </w:style>
  <w:style w:type="character" w:styleId="PageNumber">
    <w:name w:val="page number"/>
    <w:uiPriority w:val="99"/>
    <w:rsid w:val="007E7C49"/>
    <w:rPr>
      <w:rFonts w:cs="Times New Roman"/>
    </w:rPr>
  </w:style>
  <w:style w:type="table" w:styleId="TableGrid">
    <w:name w:val="Table Grid"/>
    <w:basedOn w:val="TableNormal"/>
    <w:rsid w:val="003F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9406CE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E1334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5329DE"/>
    <w:rPr>
      <w:i/>
      <w:iCs/>
    </w:rPr>
  </w:style>
  <w:style w:type="character" w:styleId="FollowedHyperlink">
    <w:name w:val="FollowedHyperlink"/>
    <w:rsid w:val="00AE65C2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5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093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F4F4F4"/>
            <w:right w:val="single" w:sz="6" w:space="0" w:color="EAEAEA"/>
          </w:divBdr>
          <w:divsChild>
            <w:div w:id="32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23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333715">
              <w:marLeft w:val="-120"/>
              <w:marRight w:val="-6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265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57222">
          <w:marLeft w:val="0"/>
          <w:marRight w:val="0"/>
          <w:marTop w:val="0"/>
          <w:marBottom w:val="0"/>
          <w:divBdr>
            <w:top w:val="single" w:sz="2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123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patents/CN104850741A?cl=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harvard.edu/gazette/story/2020/01/tools-to-reverse-implicit-negative-prejudice-in-childr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scorm.com/content/courses/ODEAMG3OK2/Archive44b972c5-e7ef-4cfc-9be0-b49550ab764d/0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270057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cnews.com/feature/long-story-short/video/kids-as-young-as-three-show-racial-bias-now-an-app-can-reduce-it-11496883875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4BAE-B434-452C-BC23-F5EAD7E0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Roye Schotter</vt:lpstr>
    </vt:vector>
  </TitlesOfParts>
  <Company/>
  <LinksUpToDate>false</LinksUpToDate>
  <CharactersWithSpaces>13372</CharactersWithSpaces>
  <SharedDoc>false</SharedDoc>
  <HLinks>
    <vt:vector size="30" baseType="variant"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https://cloud.scorm.com/content/courses/ODEAMG3OK2/Archive44b972c5-e7ef-4cfc-9be0-b49550ab764d/0/index.html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https://vimeo.com/270057606</vt:lpwstr>
      </vt:variant>
      <vt:variant>
        <vt:lpwstr/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https://www.nbcnews.com/feature/long-story-short/video/kids-as-young-as-three-show-racial-bias-now-an-app-can-reduce-it-1149688387565</vt:lpwstr>
      </vt:variant>
      <vt:variant>
        <vt:lpwstr/>
      </vt:variant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https://www.google.com/patents/CN104850741A?cl=en</vt:lpwstr>
      </vt:variant>
      <vt:variant>
        <vt:lpwstr/>
      </vt:variant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mailto:qianmiao90@gmail.com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Roye Schotter</dc:title>
  <dc:subject/>
  <dc:creator>Schotter</dc:creator>
  <cp:keywords/>
  <cp:lastModifiedBy>Qian, Miao</cp:lastModifiedBy>
  <cp:revision>125</cp:revision>
  <cp:lastPrinted>2019-04-22T15:20:00Z</cp:lastPrinted>
  <dcterms:created xsi:type="dcterms:W3CDTF">2019-12-30T21:44:00Z</dcterms:created>
  <dcterms:modified xsi:type="dcterms:W3CDTF">2020-01-14T16:18:00Z</dcterms:modified>
</cp:coreProperties>
</file>